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Roboto Light" w:cs="Roboto Light" w:eastAsia="Roboto Light" w:hAnsi="Roboto Light"/>
          <w:color w:val="0e514d"/>
          <w:sz w:val="20"/>
          <w:szCs w:val="20"/>
        </w:rPr>
      </w:pPr>
      <w:r w:rsidDel="00000000" w:rsidR="00000000" w:rsidRPr="00000000">
        <w:rPr>
          <w:rFonts w:ascii="Roboto Light" w:cs="Roboto Light" w:eastAsia="Roboto Light" w:hAnsi="Roboto Light"/>
          <w:b w:val="1"/>
          <w:color w:val="0e514d"/>
          <w:sz w:val="20"/>
          <w:szCs w:val="20"/>
          <w:rtl w:val="0"/>
        </w:rPr>
        <w:t xml:space="preserve">Тип техники: </w:t>
      </w:r>
      <w:r w:rsidDel="00000000" w:rsidR="00000000" w:rsidRPr="00000000">
        <w:rPr>
          <w:rFonts w:ascii="Roboto Light" w:cs="Roboto Light" w:eastAsia="Roboto Light" w:hAnsi="Roboto Light"/>
          <w:color w:val="0e514d"/>
          <w:sz w:val="20"/>
          <w:szCs w:val="20"/>
          <w:rtl w:val="0"/>
        </w:rPr>
        <w:t xml:space="preserve">Экскаватор карьерный</w:t>
      </w:r>
    </w:p>
    <w:p w:rsidR="00000000" w:rsidDel="00000000" w:rsidP="00000000" w:rsidRDefault="00000000" w:rsidRPr="00000000" w14:paraId="00000002">
      <w:pPr>
        <w:rPr>
          <w:rFonts w:ascii="Roboto Light" w:cs="Roboto Light" w:eastAsia="Roboto Light" w:hAnsi="Roboto Light"/>
          <w:b w:val="1"/>
          <w:color w:val="0e514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Roboto Light" w:cs="Roboto Light" w:eastAsia="Roboto Light" w:hAnsi="Roboto Light"/>
          <w:color w:val="0e514d"/>
          <w:sz w:val="20"/>
          <w:szCs w:val="20"/>
        </w:rPr>
      </w:pPr>
      <w:r w:rsidDel="00000000" w:rsidR="00000000" w:rsidRPr="00000000">
        <w:rPr>
          <w:rFonts w:ascii="Roboto Light" w:cs="Roboto Light" w:eastAsia="Roboto Light" w:hAnsi="Roboto Light"/>
          <w:b w:val="1"/>
          <w:color w:val="0e514d"/>
          <w:sz w:val="20"/>
          <w:szCs w:val="20"/>
          <w:rtl w:val="0"/>
        </w:rPr>
        <w:t xml:space="preserve">Марка, модель: </w:t>
      </w:r>
      <w:r w:rsidDel="00000000" w:rsidR="00000000" w:rsidRPr="00000000">
        <w:rPr>
          <w:rFonts w:ascii="Roboto Light" w:cs="Roboto Light" w:eastAsia="Roboto Light" w:hAnsi="Roboto Light"/>
          <w:color w:val="0e514d"/>
          <w:sz w:val="20"/>
          <w:szCs w:val="20"/>
          <w:rtl w:val="0"/>
        </w:rPr>
        <w:t xml:space="preserve">Komatsu PC 850 - 8R1</w:t>
      </w:r>
    </w:p>
    <w:p w:rsidR="00000000" w:rsidDel="00000000" w:rsidP="00000000" w:rsidRDefault="00000000" w:rsidRPr="00000000" w14:paraId="00000004">
      <w:pPr>
        <w:rPr>
          <w:rFonts w:ascii="Roboto Light" w:cs="Roboto Light" w:eastAsia="Roboto Light" w:hAnsi="Roboto Light"/>
          <w:color w:val="0e514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Roboto Light" w:cs="Roboto Light" w:eastAsia="Roboto Light" w:hAnsi="Roboto Light"/>
          <w:b w:val="1"/>
          <w:color w:val="0e514d"/>
          <w:sz w:val="20"/>
          <w:szCs w:val="20"/>
        </w:rPr>
      </w:pPr>
      <w:r w:rsidDel="00000000" w:rsidR="00000000" w:rsidRPr="00000000">
        <w:rPr>
          <w:rFonts w:ascii="Roboto Light" w:cs="Roboto Light" w:eastAsia="Roboto Light" w:hAnsi="Roboto Light"/>
          <w:b w:val="1"/>
          <w:color w:val="0e514d"/>
          <w:sz w:val="20"/>
          <w:szCs w:val="20"/>
          <w:rtl w:val="0"/>
        </w:rPr>
        <w:t xml:space="preserve">Основные технические характеристики:</w:t>
      </w:r>
    </w:p>
    <w:tbl>
      <w:tblPr>
        <w:tblStyle w:val="Table1"/>
        <w:tblW w:w="901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56"/>
        <w:gridCol w:w="3456"/>
        <w:gridCol w:w="2185"/>
        <w:gridCol w:w="222"/>
        <w:tblGridChange w:id="0">
          <w:tblGrid>
            <w:gridCol w:w="3156"/>
            <w:gridCol w:w="3456"/>
            <w:gridCol w:w="2185"/>
            <w:gridCol w:w="222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gridSpan w:val="2"/>
            <w:vMerge w:val="restart"/>
          </w:tcPr>
          <w:p w:rsidR="00000000" w:rsidDel="00000000" w:rsidP="00000000" w:rsidRDefault="00000000" w:rsidRPr="00000000" w14:paraId="00000006">
            <w:pPr>
              <w:rPr>
                <w:rFonts w:ascii="Roboto Light" w:cs="Roboto Light" w:eastAsia="Roboto Light" w:hAnsi="Roboto Light"/>
                <w:b w:val="1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b w:val="1"/>
                <w:color w:val="0e514d"/>
                <w:sz w:val="20"/>
                <w:szCs w:val="20"/>
                <w:rtl w:val="0"/>
              </w:rPr>
              <w:t xml:space="preserve">Система поворота платформы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Roboto Light" w:cs="Roboto Light" w:eastAsia="Roboto Light" w:hAnsi="Roboto Light"/>
                <w:b w:val="1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b w:val="1"/>
                <w:color w:val="0e514d"/>
                <w:sz w:val="20"/>
                <w:szCs w:val="20"/>
                <w:rtl w:val="0"/>
              </w:rPr>
              <w:t xml:space="preserve">Модель Komatsu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b w:val="1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Roboto Light" w:cs="Roboto Light" w:eastAsia="Roboto Light" w:hAnsi="Roboto Light"/>
                <w:b w:val="1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b w:val="1"/>
                <w:color w:val="0e514d"/>
                <w:sz w:val="20"/>
                <w:szCs w:val="20"/>
                <w:rtl w:val="0"/>
              </w:rPr>
              <w:t xml:space="preserve">PC 850 - 8R1</w:t>
            </w:r>
          </w:p>
        </w:tc>
      </w:tr>
      <w:tr>
        <w:trPr>
          <w:cantSplit w:val="0"/>
          <w:trHeight w:val="375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rFonts w:ascii="Roboto Light" w:cs="Roboto Light" w:eastAsia="Roboto Light" w:hAnsi="Roboto Light"/>
                <w:b w:val="1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b w:val="1"/>
                <w:color w:val="0e514d"/>
                <w:sz w:val="20"/>
                <w:szCs w:val="20"/>
                <w:rtl w:val="0"/>
              </w:rPr>
              <w:t xml:space="preserve">Эксплуатационная масса 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С обратной лопатой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78600 кг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F">
            <w:pPr>
              <w:rPr>
                <w:rFonts w:ascii="Roboto Light" w:cs="Roboto Light" w:eastAsia="Roboto Light" w:hAnsi="Roboto Light"/>
                <w:b w:val="1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b w:val="1"/>
                <w:color w:val="0e514d"/>
                <w:sz w:val="20"/>
                <w:szCs w:val="20"/>
                <w:rtl w:val="0"/>
              </w:rPr>
              <w:t xml:space="preserve">Рабочее оборудование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Объём ковша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4,3 м3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Длина стрелы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7100 мм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Длина рукояти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2945 мм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8">
            <w:pPr>
              <w:rPr>
                <w:rFonts w:ascii="Roboto Light" w:cs="Roboto Light" w:eastAsia="Roboto Light" w:hAnsi="Roboto Light"/>
                <w:b w:val="1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b w:val="1"/>
                <w:color w:val="0e514d"/>
                <w:sz w:val="20"/>
                <w:szCs w:val="20"/>
                <w:rtl w:val="0"/>
              </w:rPr>
              <w:t xml:space="preserve">Двигатель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Мощность полная SAE J1995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370 кВт (496 л.с) при 1800 обр. мин.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Мощность полезная ISO 9249/SAE J1349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363 кВт (487 л.с) при 1800 обр. мин.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Номинальная частота вращения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1800 обр. мин.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Модель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Komatsu SAA6D140E-5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Тип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4-тактный, с водяным охлаждением и прямым впрыском топлива 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Тип всасывания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 с турбонаддувом и последовательным охлаждением 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Количество цилиндров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6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Диаметр × ход поршня, мм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140 х 165 мм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Рабочий объем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15,24 л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Регулятор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всережимный, электронный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Тип привода вентилятора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гидравлический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9">
            <w:pPr>
              <w:rPr>
                <w:rFonts w:ascii="Roboto Light" w:cs="Roboto Light" w:eastAsia="Roboto Light" w:hAnsi="Roboto Light"/>
                <w:b w:val="1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b w:val="1"/>
                <w:color w:val="0e514d"/>
                <w:sz w:val="20"/>
                <w:szCs w:val="20"/>
                <w:rtl w:val="0"/>
              </w:rPr>
              <w:t xml:space="preserve">Приводы и тормоза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Рулевое управление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два рычага с педалями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Тип привода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полностью гидростатический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Гидромотор передвижения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аксиально-поршневой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Редуктор</w:t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планетарный, трехступенчатый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Преодолеваемый подъем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70%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Максимальная скорость передвижения</w:t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4,2 км/ч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Стояночный тормоз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гидравлический дисковый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4E">
            <w:pPr>
              <w:rPr>
                <w:rFonts w:ascii="Roboto Light" w:cs="Roboto Light" w:eastAsia="Roboto Light" w:hAnsi="Roboto Light"/>
                <w:b w:val="1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b w:val="1"/>
                <w:color w:val="0e514d"/>
                <w:sz w:val="20"/>
                <w:szCs w:val="20"/>
                <w:rtl w:val="0"/>
              </w:rPr>
              <w:t xml:space="preserve">Система поворота платформы</w:t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Тип привода</w:t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2 гидромотора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Редуктор поворота платформы</w:t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планетарная передача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Смазка поворотного круга</w:t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масляная ванна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Блокировка поворота платформы</w:t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гидравлический дисковый тормоз 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Скорость поворота платформы</w:t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6,8 об. мин. 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5D">
            <w:pPr>
              <w:rPr>
                <w:rFonts w:ascii="Roboto Light" w:cs="Roboto Light" w:eastAsia="Roboto Light" w:hAnsi="Roboto Light"/>
                <w:b w:val="1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b w:val="1"/>
                <w:color w:val="0e514d"/>
                <w:sz w:val="20"/>
                <w:szCs w:val="20"/>
                <w:rtl w:val="0"/>
              </w:rPr>
              <w:t xml:space="preserve">Гидравлическая система</w:t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Тип</w:t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гидравлическая система с открытым центром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Количество рабочих режимов</w:t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Гидромоторы передвижения</w:t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2 аксиально-поршневых гидромотора со стояночным тормозом 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гидромотор поворота платформы</w:t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2 аксиально-поршневых гидромотора с тормозом удержания платформы </w:t>
            </w:r>
          </w:p>
        </w:tc>
      </w:tr>
      <w:tr>
        <w:trPr>
          <w:cantSplit w:val="0"/>
          <w:trHeight w:val="375" w:hRule="atLeast"/>
          <w:tblHeader w:val="0"/>
        </w:trPr>
        <w:tc>
          <w:tcPr/>
          <w:p w:rsidR="00000000" w:rsidDel="00000000" w:rsidP="00000000" w:rsidRDefault="00000000" w:rsidRPr="00000000" w14:paraId="00000069">
            <w:pPr>
              <w:rPr>
                <w:rFonts w:ascii="Roboto Light" w:cs="Roboto Light" w:eastAsia="Roboto Light" w:hAnsi="Roboto Light"/>
                <w:b w:val="1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b w:val="1"/>
                <w:color w:val="0e514d"/>
                <w:sz w:val="20"/>
                <w:szCs w:val="20"/>
                <w:rtl w:val="0"/>
              </w:rPr>
              <w:t xml:space="preserve">Главный насос</w:t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Тип</w:t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поршневые насосы переменной производительности 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6C">
            <w:pPr>
              <w:rPr>
                <w:rFonts w:ascii="Roboto Light" w:cs="Roboto Light" w:eastAsia="Roboto Light" w:hAnsi="Roboto Light"/>
                <w:b w:val="1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b w:val="1"/>
                <w:color w:val="0e514d"/>
                <w:sz w:val="20"/>
                <w:szCs w:val="20"/>
                <w:rtl w:val="0"/>
              </w:rPr>
              <w:t xml:space="preserve">Гидроцилиндры: количество -  диаметр </w:t>
            </w: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х</w:t>
            </w:r>
            <w:r w:rsidDel="00000000" w:rsidR="00000000" w:rsidRPr="00000000">
              <w:rPr>
                <w:rFonts w:ascii="Roboto Light" w:cs="Roboto Light" w:eastAsia="Roboto Light" w:hAnsi="Roboto Light"/>
                <w:b w:val="1"/>
                <w:color w:val="0e514d"/>
                <w:sz w:val="20"/>
                <w:szCs w:val="20"/>
                <w:rtl w:val="0"/>
              </w:rPr>
              <w:t xml:space="preserve"> ход поршня</w:t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Стрела</w:t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2 - 200 мм х 1950 мм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Рукоять</w:t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2 - 185 мм х 1610 мм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Ковш </w:t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1 - 225 мм х 1420 мм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75">
            <w:pPr>
              <w:rPr>
                <w:rFonts w:ascii="Roboto Light" w:cs="Roboto Light" w:eastAsia="Roboto Light" w:hAnsi="Roboto Light"/>
                <w:b w:val="1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b w:val="1"/>
                <w:color w:val="0e514d"/>
                <w:sz w:val="20"/>
                <w:szCs w:val="20"/>
                <w:rtl w:val="0"/>
              </w:rPr>
              <w:t xml:space="preserve">Ходовая часть</w:t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Регулятор натяжения гусеницы</w:t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гидравлический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Количество башмаков (с каждой стороны)</w:t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47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Количество поддерживающих катков (с каждой стороны)</w:t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Количество опорных катков (с каждой стороны)</w:t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8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Ширина башмака</w:t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610 мм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Давление на грунт</w:t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128 кПа 1.31 кгс/см2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87">
            <w:pPr>
              <w:rPr>
                <w:rFonts w:ascii="Roboto Light" w:cs="Roboto Light" w:eastAsia="Roboto Light" w:hAnsi="Roboto Light"/>
                <w:b w:val="1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b w:val="1"/>
                <w:color w:val="0e514d"/>
                <w:sz w:val="20"/>
                <w:szCs w:val="20"/>
                <w:rtl w:val="0"/>
              </w:rPr>
              <w:t xml:space="preserve">Габаритные размеры, мм</w:t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088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/>
              <w:drawing>
                <wp:inline distB="0" distT="0" distL="0" distR="0">
                  <wp:extent cx="3450799" cy="1272695"/>
                  <wp:effectExtent b="0" l="0" r="0" t="0"/>
                  <wp:docPr id="5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799" cy="12726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D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Габаритная высота А</w:t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4615 мм</w:t>
            </w:r>
          </w:p>
        </w:tc>
        <w:tc>
          <w:tcPr>
            <w:vMerge w:val="continue"/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Габаритная длинна В</w:t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13130 мм</w:t>
            </w:r>
          </w:p>
        </w:tc>
        <w:tc>
          <w:tcPr>
            <w:vMerge w:val="continue"/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96">
            <w:pPr>
              <w:rPr>
                <w:rFonts w:ascii="Roboto Light" w:cs="Roboto Light" w:eastAsia="Roboto Light" w:hAnsi="Roboto Light"/>
                <w:b w:val="1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b w:val="1"/>
                <w:color w:val="0e514d"/>
                <w:sz w:val="20"/>
                <w:szCs w:val="20"/>
                <w:rtl w:val="0"/>
              </w:rPr>
              <w:t xml:space="preserve">Заправочные объемы</w:t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Топливный бак</w:t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980 л.</w:t>
            </w:r>
          </w:p>
        </w:tc>
        <w:tc>
          <w:tcPr>
            <w:vMerge w:val="continue"/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Охлаждающая жидкость</w:t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100 л.</w:t>
            </w:r>
          </w:p>
        </w:tc>
        <w:tc>
          <w:tcPr>
            <w:vMerge w:val="continue"/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Система смазки двигателя</w:t>
            </w:r>
          </w:p>
        </w:tc>
        <w:tc>
          <w:tcPr/>
          <w:p w:rsidR="00000000" w:rsidDel="00000000" w:rsidP="00000000" w:rsidRDefault="00000000" w:rsidRPr="00000000" w14:paraId="000000A0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53 л.</w:t>
            </w:r>
          </w:p>
        </w:tc>
        <w:tc>
          <w:tcPr>
            <w:vMerge w:val="continue"/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Ходовой механизм (с каждой стороны)</w:t>
            </w:r>
          </w:p>
        </w:tc>
        <w:tc>
          <w:tcPr/>
          <w:p w:rsidR="00000000" w:rsidDel="00000000" w:rsidP="00000000" w:rsidRDefault="00000000" w:rsidRPr="00000000" w14:paraId="000000A4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20 л. </w:t>
            </w:r>
          </w:p>
        </w:tc>
        <w:tc>
          <w:tcPr>
            <w:vMerge w:val="continue"/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Привод поворота платформы</w:t>
            </w:r>
          </w:p>
        </w:tc>
        <w:tc>
          <w:tcPr/>
          <w:p w:rsidR="00000000" w:rsidDel="00000000" w:rsidP="00000000" w:rsidRDefault="00000000" w:rsidRPr="00000000" w14:paraId="000000A8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24,5 х 2 л.</w:t>
            </w:r>
          </w:p>
        </w:tc>
        <w:tc>
          <w:tcPr>
            <w:vMerge w:val="continue"/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Гидробак</w:t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470 л. </w:t>
            </w:r>
          </w:p>
        </w:tc>
        <w:tc>
          <w:tcPr/>
          <w:p w:rsidR="00000000" w:rsidDel="00000000" w:rsidP="00000000" w:rsidRDefault="00000000" w:rsidRPr="00000000" w14:paraId="000000AD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AE">
            <w:pPr>
              <w:rPr>
                <w:rFonts w:ascii="Roboto Light" w:cs="Roboto Light" w:eastAsia="Roboto Light" w:hAnsi="Roboto Light"/>
                <w:b w:val="1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b w:val="1"/>
                <w:color w:val="0e514d"/>
                <w:sz w:val="20"/>
                <w:szCs w:val="20"/>
                <w:rtl w:val="0"/>
              </w:rPr>
              <w:t xml:space="preserve">Параметры рабочей зоны </w:t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Макс. высота резания грунта</w:t>
            </w:r>
          </w:p>
        </w:tc>
        <w:tc>
          <w:tcPr/>
          <w:p w:rsidR="00000000" w:rsidDel="00000000" w:rsidP="00000000" w:rsidRDefault="00000000" w:rsidRPr="00000000" w14:paraId="000000B0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11330 мм</w:t>
            </w:r>
          </w:p>
        </w:tc>
        <w:tc>
          <w:tcPr/>
          <w:p w:rsidR="00000000" w:rsidDel="00000000" w:rsidP="00000000" w:rsidRDefault="00000000" w:rsidRPr="00000000" w14:paraId="000000B1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Макс. высота разгрузки</w:t>
            </w:r>
          </w:p>
        </w:tc>
        <w:tc>
          <w:tcPr/>
          <w:p w:rsidR="00000000" w:rsidDel="00000000" w:rsidP="00000000" w:rsidRDefault="00000000" w:rsidRPr="00000000" w14:paraId="000000B4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7525 мм</w:t>
            </w:r>
          </w:p>
        </w:tc>
        <w:tc>
          <w:tcPr/>
          <w:p w:rsidR="00000000" w:rsidDel="00000000" w:rsidP="00000000" w:rsidRDefault="00000000" w:rsidRPr="00000000" w14:paraId="000000B5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Макс. глубина резания грунта</w:t>
            </w:r>
          </w:p>
        </w:tc>
        <w:tc>
          <w:tcPr/>
          <w:p w:rsidR="00000000" w:rsidDel="00000000" w:rsidP="00000000" w:rsidRDefault="00000000" w:rsidRPr="00000000" w14:paraId="000000B8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7130 мм</w:t>
            </w:r>
          </w:p>
        </w:tc>
        <w:tc>
          <w:tcPr/>
          <w:p w:rsidR="00000000" w:rsidDel="00000000" w:rsidP="00000000" w:rsidRDefault="00000000" w:rsidRPr="00000000" w14:paraId="000000B9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Макс. глубина вертикальной стенки котлована</w:t>
            </w:r>
          </w:p>
        </w:tc>
        <w:tc>
          <w:tcPr/>
          <w:p w:rsidR="00000000" w:rsidDel="00000000" w:rsidP="00000000" w:rsidRDefault="00000000" w:rsidRPr="00000000" w14:paraId="000000BC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4080 мм</w:t>
            </w:r>
          </w:p>
        </w:tc>
        <w:tc>
          <w:tcPr/>
          <w:p w:rsidR="00000000" w:rsidDel="00000000" w:rsidP="00000000" w:rsidRDefault="00000000" w:rsidRPr="00000000" w14:paraId="000000BD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Макс. глубина выемки грунта из котлована с плоским дном </w:t>
            </w:r>
          </w:p>
        </w:tc>
        <w:tc>
          <w:tcPr/>
          <w:p w:rsidR="00000000" w:rsidDel="00000000" w:rsidP="00000000" w:rsidRDefault="00000000" w:rsidRPr="00000000" w14:paraId="000000C0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6980 мм</w:t>
            </w:r>
          </w:p>
        </w:tc>
        <w:tc>
          <w:tcPr/>
          <w:p w:rsidR="00000000" w:rsidDel="00000000" w:rsidP="00000000" w:rsidRDefault="00000000" w:rsidRPr="00000000" w14:paraId="000000C1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Макс. радиус резания грунта</w:t>
            </w:r>
          </w:p>
        </w:tc>
        <w:tc>
          <w:tcPr/>
          <w:p w:rsidR="00000000" w:rsidDel="00000000" w:rsidP="00000000" w:rsidRDefault="00000000" w:rsidRPr="00000000" w14:paraId="000000C4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12265 мм</w:t>
            </w:r>
          </w:p>
        </w:tc>
        <w:tc>
          <w:tcPr/>
          <w:p w:rsidR="00000000" w:rsidDel="00000000" w:rsidP="00000000" w:rsidRDefault="00000000" w:rsidRPr="00000000" w14:paraId="000000C5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Макс. радиус резания грунта на уровне опоры</w:t>
            </w:r>
          </w:p>
        </w:tc>
        <w:tc>
          <w:tcPr/>
          <w:p w:rsidR="00000000" w:rsidDel="00000000" w:rsidP="00000000" w:rsidRDefault="00000000" w:rsidRPr="00000000" w14:paraId="000000C8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11945 мм</w:t>
            </w:r>
          </w:p>
        </w:tc>
        <w:tc>
          <w:tcPr/>
          <w:p w:rsidR="00000000" w:rsidDel="00000000" w:rsidP="00000000" w:rsidRDefault="00000000" w:rsidRPr="00000000" w14:paraId="000000C9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Мин. радиус поворота платформы</w:t>
            </w:r>
          </w:p>
        </w:tc>
        <w:tc>
          <w:tcPr/>
          <w:p w:rsidR="00000000" w:rsidDel="00000000" w:rsidP="00000000" w:rsidRDefault="00000000" w:rsidRPr="00000000" w14:paraId="000000CC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5645 мм</w:t>
            </w:r>
          </w:p>
        </w:tc>
        <w:tc>
          <w:tcPr/>
          <w:p w:rsidR="00000000" w:rsidDel="00000000" w:rsidP="00000000" w:rsidRDefault="00000000" w:rsidRPr="00000000" w14:paraId="000000CD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Усилие резания грунта ковшом</w:t>
            </w:r>
          </w:p>
        </w:tc>
        <w:tc>
          <w:tcPr/>
          <w:p w:rsidR="00000000" w:rsidDel="00000000" w:rsidP="00000000" w:rsidRDefault="00000000" w:rsidRPr="00000000" w14:paraId="000000D0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428 кН 43600 кг</w:t>
            </w:r>
          </w:p>
        </w:tc>
        <w:tc>
          <w:tcPr/>
          <w:p w:rsidR="00000000" w:rsidDel="00000000" w:rsidP="00000000" w:rsidRDefault="00000000" w:rsidRPr="00000000" w14:paraId="000000D1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Напорное усилие рукояти</w:t>
            </w:r>
          </w:p>
        </w:tc>
        <w:tc>
          <w:tcPr/>
          <w:p w:rsidR="00000000" w:rsidDel="00000000" w:rsidP="00000000" w:rsidRDefault="00000000" w:rsidRPr="00000000" w14:paraId="000000D4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363 кН 37000 кг</w:t>
            </w:r>
          </w:p>
        </w:tc>
        <w:tc>
          <w:tcPr/>
          <w:p w:rsidR="00000000" w:rsidDel="00000000" w:rsidP="00000000" w:rsidRDefault="00000000" w:rsidRPr="00000000" w14:paraId="000000D5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Усилие резания грунта ковшом</w:t>
            </w:r>
          </w:p>
        </w:tc>
        <w:tc>
          <w:tcPr/>
          <w:p w:rsidR="00000000" w:rsidDel="00000000" w:rsidP="00000000" w:rsidRDefault="00000000" w:rsidRPr="00000000" w14:paraId="000000D8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471 кН 48000 кг</w:t>
            </w:r>
          </w:p>
        </w:tc>
        <w:tc>
          <w:tcPr/>
          <w:p w:rsidR="00000000" w:rsidDel="00000000" w:rsidP="00000000" w:rsidRDefault="00000000" w:rsidRPr="00000000" w14:paraId="000000D9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Напорное усилие рукояти</w:t>
            </w:r>
          </w:p>
        </w:tc>
        <w:tc>
          <w:tcPr/>
          <w:p w:rsidR="00000000" w:rsidDel="00000000" w:rsidP="00000000" w:rsidRDefault="00000000" w:rsidRPr="00000000" w14:paraId="000000DC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374 кН 38100 кг</w:t>
            </w:r>
          </w:p>
        </w:tc>
        <w:tc>
          <w:tcPr/>
          <w:p w:rsidR="00000000" w:rsidDel="00000000" w:rsidP="00000000" w:rsidRDefault="00000000" w:rsidRPr="00000000" w14:paraId="000000DD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E">
      <w:pPr>
        <w:rPr>
          <w:rFonts w:ascii="Roboto Light" w:cs="Roboto Light" w:eastAsia="Roboto Light" w:hAnsi="Roboto Light"/>
          <w:color w:val="0e514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rPr>
          <w:rFonts w:ascii="Roboto Light" w:cs="Roboto Light" w:eastAsia="Roboto Light" w:hAnsi="Roboto Light"/>
          <w:color w:val="0e514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rPr>
          <w:rFonts w:ascii="Roboto Light" w:cs="Roboto Light" w:eastAsia="Roboto Light" w:hAnsi="Roboto Light"/>
          <w:b w:val="1"/>
          <w:color w:val="0e514d"/>
          <w:sz w:val="20"/>
          <w:szCs w:val="20"/>
        </w:rPr>
      </w:pPr>
      <w:r w:rsidDel="00000000" w:rsidR="00000000" w:rsidRPr="00000000">
        <w:rPr>
          <w:rFonts w:ascii="Roboto Light" w:cs="Roboto Light" w:eastAsia="Roboto Light" w:hAnsi="Roboto Light"/>
          <w:b w:val="1"/>
          <w:color w:val="0e514d"/>
          <w:sz w:val="20"/>
          <w:szCs w:val="20"/>
          <w:rtl w:val="0"/>
        </w:rPr>
        <w:t xml:space="preserve">Стандартная комплектация:</w:t>
      </w:r>
    </w:p>
    <w:tbl>
      <w:tblPr>
        <w:tblStyle w:val="Table2"/>
        <w:tblW w:w="911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72"/>
        <w:gridCol w:w="3520"/>
        <w:gridCol w:w="1160"/>
        <w:gridCol w:w="3260"/>
        <w:tblGridChange w:id="0">
          <w:tblGrid>
            <w:gridCol w:w="1172"/>
            <w:gridCol w:w="3520"/>
            <w:gridCol w:w="1160"/>
            <w:gridCol w:w="3260"/>
          </w:tblGrid>
        </w:tblGridChange>
      </w:tblGrid>
      <w:tr>
        <w:trPr>
          <w:cantSplit w:val="0"/>
          <w:trHeight w:val="203" w:hRule="atLeast"/>
          <w:tblHeader w:val="0"/>
        </w:trPr>
        <w:tc>
          <w:tcPr>
            <w:shd w:fill="629b8d" w:val="clear"/>
          </w:tcPr>
          <w:p w:rsidR="00000000" w:rsidDel="00000000" w:rsidP="00000000" w:rsidRDefault="00000000" w:rsidRPr="00000000" w14:paraId="000000E1">
            <w:pPr>
              <w:spacing w:line="240" w:lineRule="auto"/>
              <w:jc w:val="center"/>
              <w:rPr>
                <w:rFonts w:ascii="Calibri" w:cs="Calibri" w:eastAsia="Calibri" w:hAnsi="Calibri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sz w:val="16"/>
                <w:szCs w:val="16"/>
                <w:rtl w:val="0"/>
              </w:rPr>
              <w:t xml:space="preserve">Sales Code</w:t>
            </w:r>
          </w:p>
        </w:tc>
        <w:tc>
          <w:tcPr>
            <w:shd w:fill="629b8d" w:val="clear"/>
          </w:tcPr>
          <w:p w:rsidR="00000000" w:rsidDel="00000000" w:rsidP="00000000" w:rsidRDefault="00000000" w:rsidRPr="00000000" w14:paraId="000000E2">
            <w:pPr>
              <w:spacing w:line="240" w:lineRule="auto"/>
              <w:jc w:val="center"/>
              <w:rPr>
                <w:rFonts w:ascii="Calibri" w:cs="Calibri" w:eastAsia="Calibri" w:hAnsi="Calibri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sz w:val="16"/>
                <w:szCs w:val="16"/>
                <w:rtl w:val="0"/>
              </w:rPr>
              <w:t xml:space="preserve">Description</w:t>
            </w:r>
          </w:p>
        </w:tc>
        <w:tc>
          <w:tcPr>
            <w:shd w:fill="629b8d" w:val="clear"/>
          </w:tcPr>
          <w:p w:rsidR="00000000" w:rsidDel="00000000" w:rsidP="00000000" w:rsidRDefault="00000000" w:rsidRPr="00000000" w14:paraId="000000E3">
            <w:pPr>
              <w:spacing w:line="240" w:lineRule="auto"/>
              <w:jc w:val="center"/>
              <w:rPr>
                <w:rFonts w:ascii="Calibri" w:cs="Calibri" w:eastAsia="Calibri" w:hAnsi="Calibri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sz w:val="16"/>
                <w:szCs w:val="16"/>
                <w:rtl w:val="0"/>
              </w:rPr>
              <w:t xml:space="preserve">Sales Code</w:t>
            </w:r>
          </w:p>
        </w:tc>
        <w:tc>
          <w:tcPr>
            <w:shd w:fill="629b8d" w:val="clear"/>
          </w:tcPr>
          <w:p w:rsidR="00000000" w:rsidDel="00000000" w:rsidP="00000000" w:rsidRDefault="00000000" w:rsidRPr="00000000" w14:paraId="000000E4">
            <w:pPr>
              <w:spacing w:line="240" w:lineRule="auto"/>
              <w:jc w:val="center"/>
              <w:rPr>
                <w:rFonts w:ascii="Calibri" w:cs="Calibri" w:eastAsia="Calibri" w:hAnsi="Calibri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sz w:val="16"/>
                <w:szCs w:val="16"/>
                <w:rtl w:val="0"/>
              </w:rPr>
              <w:t xml:space="preserve">Description</w:t>
            </w:r>
          </w:p>
        </w:tc>
      </w:tr>
      <w:tr>
        <w:trPr>
          <w:cantSplit w:val="0"/>
          <w:trHeight w:val="20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E5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0AA02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6">
            <w:pPr>
              <w:spacing w:line="240" w:lineRule="auto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FOR OVERSEAS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7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6RA21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8">
            <w:pPr>
              <w:spacing w:line="240" w:lineRule="auto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REARVIEW MIRROR, RIGHTHAND </w:t>
            </w:r>
          </w:p>
        </w:tc>
      </w:tr>
      <w:tr>
        <w:trPr>
          <w:cantSplit w:val="0"/>
          <w:trHeight w:val="20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E9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1AA01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A">
            <w:pPr>
              <w:spacing w:line="240" w:lineRule="auto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ТНЕ BODY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B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6RАЗ6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C">
            <w:pPr>
              <w:spacing w:line="240" w:lineRule="auto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WARNING LIGHT, AMBER COLOR BEACON</w:t>
            </w:r>
          </w:p>
        </w:tc>
      </w:tr>
      <w:tr>
        <w:trPr>
          <w:cantSplit w:val="0"/>
          <w:trHeight w:val="20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ED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1ABWR001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E">
            <w:pPr>
              <w:spacing w:line="240" w:lineRule="auto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OVERSEAS EGR LESS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F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6RB58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0">
            <w:pPr>
              <w:spacing w:line="240" w:lineRule="auto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TOP/GUARD, LEVEL 2 </w:t>
            </w:r>
          </w:p>
        </w:tc>
      </w:tr>
      <w:tr>
        <w:trPr>
          <w:cantSplit w:val="0"/>
          <w:trHeight w:val="20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F1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2AA09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2">
            <w:pPr>
              <w:spacing w:line="240" w:lineRule="auto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MAINTENANCE FREE ВАТТ. LARGE САРА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3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6RB85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4">
            <w:pPr>
              <w:spacing w:line="240" w:lineRule="auto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SEAT BELТ (W=50MM) FOR SUSP SEAT</w:t>
            </w:r>
          </w:p>
        </w:tc>
      </w:tr>
      <w:tr>
        <w:trPr>
          <w:cantSplit w:val="0"/>
          <w:trHeight w:val="20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F5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2АВ18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6">
            <w:pPr>
              <w:spacing w:line="240" w:lineRule="auto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ALTERNATOR - 60 AMPERE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7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6RD23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8">
            <w:pPr>
              <w:spacing w:line="240" w:lineRule="auto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AUTO AIR CONDIТIONER </w:t>
            </w:r>
          </w:p>
        </w:tc>
      </w:tr>
      <w:tr>
        <w:trPr>
          <w:cantSplit w:val="0"/>
          <w:trHeight w:val="20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F9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2АС10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A">
            <w:pPr>
              <w:spacing w:line="240" w:lineRule="auto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STARTER -11.0KW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B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6RE15C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C">
            <w:pPr>
              <w:spacing w:line="240" w:lineRule="auto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RADIO, AM/FM FOR ASIAN AREA </w:t>
            </w:r>
          </w:p>
        </w:tc>
      </w:tr>
      <w:tr>
        <w:trPr>
          <w:cantSplit w:val="0"/>
          <w:trHeight w:val="20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FD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2AD16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E">
            <w:pPr>
              <w:spacing w:line="240" w:lineRule="auto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SUS SEAT (FAB) - RECLINING+TILТ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F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6RE24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0">
            <w:pPr>
              <w:spacing w:line="240" w:lineRule="auto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12V ELECTRIC POWER SUPPLУ</w:t>
            </w:r>
          </w:p>
        </w:tc>
      </w:tr>
      <w:tr>
        <w:trPr>
          <w:cantSplit w:val="0"/>
          <w:trHeight w:val="20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01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2RA01RA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2">
            <w:pPr>
              <w:spacing w:line="240" w:lineRule="auto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ENGINE WITHOUT EGR М/С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3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6RE40-C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4">
            <w:pPr>
              <w:spacing w:line="240" w:lineRule="auto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RAINVISER </w:t>
            </w:r>
          </w:p>
        </w:tc>
      </w:tr>
      <w:tr>
        <w:trPr>
          <w:cantSplit w:val="0"/>
          <w:trHeight w:val="20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05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2RE01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6">
            <w:pPr>
              <w:spacing w:line="240" w:lineRule="auto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HYDRAULICS - ELECTRONIC OLSS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7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6RH12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8">
            <w:pPr>
              <w:spacing w:line="240" w:lineRule="auto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PROVISION FOR FAST FUEL FILL </w:t>
            </w:r>
          </w:p>
        </w:tc>
      </w:tr>
      <w:tr>
        <w:trPr>
          <w:cantSplit w:val="0"/>
          <w:trHeight w:val="20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09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2RI01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A">
            <w:pPr>
              <w:spacing w:line="240" w:lineRule="auto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САВ MOUNT - SТD HEIGHT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B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6RH62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C">
            <w:pPr>
              <w:spacing w:line="240" w:lineRule="auto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CATWALK</w:t>
            </w:r>
          </w:p>
        </w:tc>
      </w:tr>
      <w:tr>
        <w:trPr>
          <w:cantSplit w:val="0"/>
          <w:trHeight w:val="20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0D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2RК2ЗА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E">
            <w:pPr>
              <w:spacing w:line="240" w:lineRule="auto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FRONT FIX; EOPS CAВIN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F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6RK01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0">
            <w:pPr>
              <w:spacing w:line="240" w:lineRule="auto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FILLER САР LOCK AND COVER LOCK</w:t>
            </w:r>
          </w:p>
        </w:tc>
      </w:tr>
      <w:tr>
        <w:trPr>
          <w:cantSplit w:val="0"/>
          <w:trHeight w:val="20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11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2RP04-D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2">
            <w:pPr>
              <w:spacing w:line="240" w:lineRule="auto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TRACK ROLLER GUARDS - FULL LENGTH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3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6RL28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4">
            <w:pPr>
              <w:spacing w:line="240" w:lineRule="auto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COOLANT FILTER</w:t>
            </w:r>
          </w:p>
        </w:tc>
      </w:tr>
      <w:tr>
        <w:trPr>
          <w:cantSplit w:val="0"/>
          <w:trHeight w:val="20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15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2RX26G61DB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6">
            <w:pPr>
              <w:spacing w:line="240" w:lineRule="auto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SHOE ASSY, DOUBLE GROUSER, HOLED, 610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7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6RL37A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8">
            <w:pPr>
              <w:spacing w:line="240" w:lineRule="auto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PRECLEANER, ENGINAIRE</w:t>
            </w:r>
          </w:p>
        </w:tc>
      </w:tr>
      <w:tr>
        <w:trPr>
          <w:cantSplit w:val="0"/>
          <w:trHeight w:val="20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19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2ZX01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A">
            <w:pPr>
              <w:spacing w:line="240" w:lineRule="auto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PAINTING - KOMATSU STD COLOR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B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6RM51-B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C">
            <w:pPr>
              <w:spacing w:line="240" w:lineRule="auto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TRACK FRAME UNDER COVER </w:t>
            </w:r>
          </w:p>
        </w:tc>
      </w:tr>
      <w:tr>
        <w:trPr>
          <w:cantSplit w:val="0"/>
          <w:trHeight w:val="20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1D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2ZZ60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E">
            <w:pPr>
              <w:spacing w:line="240" w:lineRule="auto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MARKS &amp; PLATES - PICTORIAL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F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6RX9940390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0">
            <w:pPr>
              <w:spacing w:line="240" w:lineRule="auto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FRONT WINDOW PULL UP САВ </w:t>
            </w:r>
          </w:p>
        </w:tc>
      </w:tr>
      <w:tr>
        <w:trPr>
          <w:cantSplit w:val="0"/>
          <w:trHeight w:val="20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21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4RA7100H-G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2">
            <w:pPr>
              <w:spacing w:line="240" w:lineRule="auto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ВМ 7100 010Н 00 SE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3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6RX9940410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4">
            <w:pPr>
              <w:spacing w:line="240" w:lineRule="auto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PICTORIAL FOR DSO</w:t>
            </w:r>
          </w:p>
        </w:tc>
      </w:tr>
      <w:tr>
        <w:trPr>
          <w:cantSplit w:val="0"/>
          <w:trHeight w:val="20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25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4RB2900H-F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6">
            <w:pPr>
              <w:spacing w:line="240" w:lineRule="auto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АМ 2900 010Н 00 SE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7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6RX996475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8">
            <w:pPr>
              <w:spacing w:line="240" w:lineRule="auto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ВАТТЕRУ DISCONNECT SWITCH </w:t>
            </w:r>
          </w:p>
        </w:tc>
      </w:tr>
      <w:tr>
        <w:trPr>
          <w:cantSplit w:val="0"/>
          <w:trHeight w:val="20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29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4RF9962520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A">
            <w:pPr>
              <w:spacing w:line="240" w:lineRule="auto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4.00/4.50 К S AA М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B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6ZWALL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C">
            <w:pPr>
              <w:spacing w:line="240" w:lineRule="auto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ALL MATERIALS </w:t>
            </w:r>
          </w:p>
        </w:tc>
      </w:tr>
      <w:tr>
        <w:trPr>
          <w:cantSplit w:val="0"/>
          <w:trHeight w:val="20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2D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5АВ01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E">
            <w:pPr>
              <w:spacing w:line="240" w:lineRule="auto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SANDY &amp; DUSТY AREA ARRANGEMENT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F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6ZZ31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0">
            <w:pPr>
              <w:spacing w:line="240" w:lineRule="auto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GENERAL TOOL КIТ </w:t>
            </w:r>
          </w:p>
        </w:tc>
      </w:tr>
      <w:tr>
        <w:trPr>
          <w:cantSplit w:val="0"/>
          <w:trHeight w:val="20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31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5АВ09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2">
            <w:pPr>
              <w:spacing w:line="240" w:lineRule="auto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HARD WATER AREA ARRANGEMENT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3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7RC99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4">
            <w:pPr>
              <w:spacing w:line="240" w:lineRule="auto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SEPARATE PACKING </w:t>
            </w:r>
          </w:p>
        </w:tc>
      </w:tr>
      <w:tr>
        <w:trPr>
          <w:cantSplit w:val="0"/>
          <w:trHeight w:val="20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35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5АВ12А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6">
            <w:pPr>
              <w:spacing w:line="240" w:lineRule="auto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EXTRA POOR FUEL(WATER+DUST) ARRANGE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7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9NM01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8">
            <w:pPr>
              <w:spacing w:line="240" w:lineRule="auto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MINOR CHANGE </w:t>
            </w:r>
          </w:p>
        </w:tc>
      </w:tr>
      <w:tr>
        <w:trPr>
          <w:cantSplit w:val="0"/>
          <w:trHeight w:val="20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39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5АС99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A">
            <w:pPr>
              <w:spacing w:line="240" w:lineRule="auto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SAE FAN GUARD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B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6RA19-E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C">
            <w:pPr>
              <w:spacing w:line="240" w:lineRule="auto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TRAVEL ALARM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3D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6АУ06В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E">
            <w:pPr>
              <w:spacing w:line="240" w:lineRule="auto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MONITOR, COLOR MULТI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F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6RA20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0">
            <w:pPr>
              <w:spacing w:line="240" w:lineRule="auto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REARVIEW MIRROR, LEFTHAND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41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6RАОЗ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2">
            <w:pPr>
              <w:spacing w:line="240" w:lineRule="auto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WORKING LIGHT, FRONT, ADD (САВ)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3">
            <w:pPr>
              <w:spacing w:line="240" w:lineRule="auto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4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5">
      <w:pPr>
        <w:rPr>
          <w:rFonts w:ascii="Roboto Light" w:cs="Roboto Light" w:eastAsia="Roboto Light" w:hAnsi="Roboto Light"/>
          <w:b w:val="1"/>
          <w:color w:val="0e514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rPr>
          <w:rFonts w:ascii="Roboto Light" w:cs="Roboto Light" w:eastAsia="Roboto Light" w:hAnsi="Roboto Light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rPr>
          <w:rFonts w:ascii="Roboto Light" w:cs="Roboto Light" w:eastAsia="Roboto Light" w:hAnsi="Roboto Light"/>
          <w:b w:val="1"/>
          <w:color w:val="0e514d"/>
          <w:sz w:val="20"/>
          <w:szCs w:val="20"/>
        </w:rPr>
      </w:pPr>
      <w:r w:rsidDel="00000000" w:rsidR="00000000" w:rsidRPr="00000000">
        <w:rPr>
          <w:rFonts w:ascii="Roboto Light" w:cs="Roboto Light" w:eastAsia="Roboto Light" w:hAnsi="Roboto Light"/>
          <w:b w:val="1"/>
          <w:color w:val="0e514d"/>
          <w:sz w:val="20"/>
          <w:szCs w:val="20"/>
          <w:rtl w:val="0"/>
        </w:rPr>
        <w:t xml:space="preserve">Возможные дополнительные опции:</w:t>
      </w:r>
    </w:p>
    <w:p w:rsidR="00000000" w:rsidDel="00000000" w:rsidP="00000000" w:rsidRDefault="00000000" w:rsidRPr="00000000" w14:paraId="00000148">
      <w:pPr>
        <w:rPr>
          <w:rFonts w:ascii="Roboto Light" w:cs="Roboto Light" w:eastAsia="Roboto Light" w:hAnsi="Roboto Light"/>
          <w:b w:val="1"/>
          <w:color w:val="0e514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rPr>
          <w:rFonts w:ascii="Roboto Light" w:cs="Roboto Light" w:eastAsia="Roboto Light" w:hAnsi="Roboto Light"/>
          <w:sz w:val="16"/>
          <w:szCs w:val="16"/>
        </w:rPr>
      </w:pPr>
      <w:r w:rsidDel="00000000" w:rsidR="00000000" w:rsidRPr="00000000">
        <w:rPr>
          <w:rFonts w:ascii="Roboto Light" w:cs="Roboto Light" w:eastAsia="Roboto Light" w:hAnsi="Roboto Light"/>
          <w:sz w:val="16"/>
          <w:szCs w:val="16"/>
          <w:rtl w:val="0"/>
        </w:rPr>
        <w:t xml:space="preserve">- Арктические гидравлические рукава;</w:t>
      </w:r>
    </w:p>
    <w:p w:rsidR="00000000" w:rsidDel="00000000" w:rsidP="00000000" w:rsidRDefault="00000000" w:rsidRPr="00000000" w14:paraId="0000014A">
      <w:pPr>
        <w:rPr>
          <w:rFonts w:ascii="Roboto Light" w:cs="Roboto Light" w:eastAsia="Roboto Light" w:hAnsi="Roboto Light"/>
          <w:sz w:val="16"/>
          <w:szCs w:val="16"/>
        </w:rPr>
      </w:pPr>
      <w:r w:rsidDel="00000000" w:rsidR="00000000" w:rsidRPr="00000000">
        <w:rPr>
          <w:rFonts w:ascii="Roboto Light" w:cs="Roboto Light" w:eastAsia="Roboto Light" w:hAnsi="Roboto Light"/>
          <w:sz w:val="16"/>
          <w:szCs w:val="16"/>
          <w:rtl w:val="0"/>
        </w:rPr>
        <w:t xml:space="preserve">- Технические жидкости для работы до -50С;</w:t>
      </w:r>
    </w:p>
    <w:p w:rsidR="00000000" w:rsidDel="00000000" w:rsidP="00000000" w:rsidRDefault="00000000" w:rsidRPr="00000000" w14:paraId="0000014B">
      <w:pPr>
        <w:rPr>
          <w:rFonts w:ascii="Roboto Light" w:cs="Roboto Light" w:eastAsia="Roboto Light" w:hAnsi="Roboto Light"/>
          <w:sz w:val="16"/>
          <w:szCs w:val="16"/>
        </w:rPr>
      </w:pPr>
      <w:r w:rsidDel="00000000" w:rsidR="00000000" w:rsidRPr="00000000">
        <w:rPr>
          <w:rFonts w:ascii="Roboto Light" w:cs="Roboto Light" w:eastAsia="Roboto Light" w:hAnsi="Roboto Light"/>
          <w:sz w:val="16"/>
          <w:szCs w:val="16"/>
          <w:rtl w:val="0"/>
        </w:rPr>
        <w:t xml:space="preserve">- Подогреваемый топливный фильтр;</w:t>
      </w:r>
    </w:p>
    <w:p w:rsidR="00000000" w:rsidDel="00000000" w:rsidP="00000000" w:rsidRDefault="00000000" w:rsidRPr="00000000" w14:paraId="0000014C">
      <w:pPr>
        <w:rPr>
          <w:rFonts w:ascii="Roboto Light" w:cs="Roboto Light" w:eastAsia="Roboto Light" w:hAnsi="Roboto Light"/>
          <w:sz w:val="16"/>
          <w:szCs w:val="16"/>
        </w:rPr>
      </w:pPr>
      <w:r w:rsidDel="00000000" w:rsidR="00000000" w:rsidRPr="00000000">
        <w:rPr>
          <w:rFonts w:ascii="Roboto Light" w:cs="Roboto Light" w:eastAsia="Roboto Light" w:hAnsi="Roboto Light"/>
          <w:sz w:val="16"/>
          <w:szCs w:val="16"/>
          <w:rtl w:val="0"/>
        </w:rPr>
        <w:t xml:space="preserve">- Подогрев аккумуляторных батарей;</w:t>
      </w:r>
    </w:p>
    <w:p w:rsidR="00000000" w:rsidDel="00000000" w:rsidP="00000000" w:rsidRDefault="00000000" w:rsidRPr="00000000" w14:paraId="0000014D">
      <w:pPr>
        <w:rPr>
          <w:rFonts w:ascii="Roboto Light" w:cs="Roboto Light" w:eastAsia="Roboto Light" w:hAnsi="Roboto Light"/>
          <w:sz w:val="16"/>
          <w:szCs w:val="16"/>
        </w:rPr>
      </w:pPr>
      <w:r w:rsidDel="00000000" w:rsidR="00000000" w:rsidRPr="00000000">
        <w:rPr>
          <w:rFonts w:ascii="Roboto Light" w:cs="Roboto Light" w:eastAsia="Roboto Light" w:hAnsi="Roboto Light"/>
          <w:sz w:val="16"/>
          <w:szCs w:val="16"/>
          <w:rtl w:val="0"/>
        </w:rPr>
        <w:t xml:space="preserve">- Утепление моторного отсека (чехол);</w:t>
      </w:r>
    </w:p>
    <w:p w:rsidR="00000000" w:rsidDel="00000000" w:rsidP="00000000" w:rsidRDefault="00000000" w:rsidRPr="00000000" w14:paraId="0000014E">
      <w:pPr>
        <w:rPr>
          <w:rFonts w:ascii="Roboto Light" w:cs="Roboto Light" w:eastAsia="Roboto Light" w:hAnsi="Roboto Light"/>
          <w:sz w:val="16"/>
          <w:szCs w:val="16"/>
        </w:rPr>
      </w:pPr>
      <w:r w:rsidDel="00000000" w:rsidR="00000000" w:rsidRPr="00000000">
        <w:rPr>
          <w:rFonts w:ascii="Roboto Light" w:cs="Roboto Light" w:eastAsia="Roboto Light" w:hAnsi="Roboto Light"/>
          <w:sz w:val="16"/>
          <w:szCs w:val="16"/>
          <w:rtl w:val="0"/>
        </w:rPr>
        <w:t xml:space="preserve">- Полностью светодиодное освещение;</w:t>
      </w:r>
    </w:p>
    <w:p w:rsidR="00000000" w:rsidDel="00000000" w:rsidP="00000000" w:rsidRDefault="00000000" w:rsidRPr="00000000" w14:paraId="0000014F">
      <w:pPr>
        <w:rPr>
          <w:rFonts w:ascii="Roboto Light" w:cs="Roboto Light" w:eastAsia="Roboto Light" w:hAnsi="Roboto Light"/>
          <w:sz w:val="16"/>
          <w:szCs w:val="16"/>
        </w:rPr>
      </w:pPr>
      <w:r w:rsidDel="00000000" w:rsidR="00000000" w:rsidRPr="00000000">
        <w:rPr>
          <w:rFonts w:ascii="Roboto Light" w:cs="Roboto Light" w:eastAsia="Roboto Light" w:hAnsi="Roboto Light"/>
          <w:sz w:val="16"/>
          <w:szCs w:val="16"/>
          <w:rtl w:val="0"/>
        </w:rPr>
        <w:t xml:space="preserve">- Дополнительный фильтр очистки топлива типа Separ;</w:t>
      </w:r>
    </w:p>
    <w:p w:rsidR="00000000" w:rsidDel="00000000" w:rsidP="00000000" w:rsidRDefault="00000000" w:rsidRPr="00000000" w14:paraId="00000150">
      <w:pPr>
        <w:rPr>
          <w:rFonts w:ascii="Roboto Light" w:cs="Roboto Light" w:eastAsia="Roboto Light" w:hAnsi="Roboto Light"/>
          <w:sz w:val="16"/>
          <w:szCs w:val="16"/>
        </w:rPr>
      </w:pPr>
      <w:r w:rsidDel="00000000" w:rsidR="00000000" w:rsidRPr="00000000">
        <w:rPr>
          <w:rFonts w:ascii="Roboto Light" w:cs="Roboto Light" w:eastAsia="Roboto Light" w:hAnsi="Roboto Light"/>
          <w:sz w:val="16"/>
          <w:szCs w:val="16"/>
          <w:rtl w:val="0"/>
        </w:rPr>
        <w:t xml:space="preserve">- Дополнительный пред-очиститель воздушного фильтра двигателя;</w:t>
      </w:r>
    </w:p>
    <w:p w:rsidR="00000000" w:rsidDel="00000000" w:rsidP="00000000" w:rsidRDefault="00000000" w:rsidRPr="00000000" w14:paraId="00000151">
      <w:pPr>
        <w:rPr>
          <w:rFonts w:ascii="Roboto Light" w:cs="Roboto Light" w:eastAsia="Roboto Light" w:hAnsi="Roboto Light"/>
          <w:sz w:val="16"/>
          <w:szCs w:val="16"/>
        </w:rPr>
      </w:pPr>
      <w:r w:rsidDel="00000000" w:rsidR="00000000" w:rsidRPr="00000000">
        <w:rPr>
          <w:rFonts w:ascii="Roboto Light" w:cs="Roboto Light" w:eastAsia="Roboto Light" w:hAnsi="Roboto Light"/>
          <w:sz w:val="16"/>
          <w:szCs w:val="16"/>
          <w:rtl w:val="0"/>
        </w:rPr>
        <w:t xml:space="preserve">- Оснащение системой автоматической смазки;</w:t>
      </w:r>
    </w:p>
    <w:p w:rsidR="00000000" w:rsidDel="00000000" w:rsidP="00000000" w:rsidRDefault="00000000" w:rsidRPr="00000000" w14:paraId="00000152">
      <w:pPr>
        <w:rPr>
          <w:rFonts w:ascii="Roboto Light" w:cs="Roboto Light" w:eastAsia="Roboto Light" w:hAnsi="Roboto Light"/>
          <w:sz w:val="16"/>
          <w:szCs w:val="16"/>
        </w:rPr>
      </w:pPr>
      <w:r w:rsidDel="00000000" w:rsidR="00000000" w:rsidRPr="00000000">
        <w:rPr>
          <w:rFonts w:ascii="Roboto Light" w:cs="Roboto Light" w:eastAsia="Roboto Light" w:hAnsi="Roboto Light"/>
          <w:sz w:val="16"/>
          <w:szCs w:val="16"/>
          <w:rtl w:val="0"/>
        </w:rPr>
        <w:t xml:space="preserve">- Система кругового видео обзора с монитором в кабине оператора, с возможностью записи данных;</w:t>
      </w:r>
    </w:p>
    <w:p w:rsidR="00000000" w:rsidDel="00000000" w:rsidP="00000000" w:rsidRDefault="00000000" w:rsidRPr="00000000" w14:paraId="00000153">
      <w:pPr>
        <w:rPr>
          <w:rFonts w:ascii="Roboto Light" w:cs="Roboto Light" w:eastAsia="Roboto Light" w:hAnsi="Roboto Light"/>
          <w:sz w:val="16"/>
          <w:szCs w:val="16"/>
        </w:rPr>
      </w:pPr>
      <w:r w:rsidDel="00000000" w:rsidR="00000000" w:rsidRPr="00000000">
        <w:rPr>
          <w:rFonts w:ascii="Roboto Light" w:cs="Roboto Light" w:eastAsia="Roboto Light" w:hAnsi="Roboto Light"/>
          <w:sz w:val="16"/>
          <w:szCs w:val="16"/>
          <w:rtl w:val="0"/>
        </w:rPr>
        <w:t xml:space="preserve">- Видеокамера в кабине оператора;</w:t>
      </w:r>
    </w:p>
    <w:p w:rsidR="00000000" w:rsidDel="00000000" w:rsidP="00000000" w:rsidRDefault="00000000" w:rsidRPr="00000000" w14:paraId="00000154">
      <w:pPr>
        <w:rPr>
          <w:rFonts w:ascii="Roboto Light" w:cs="Roboto Light" w:eastAsia="Roboto Light" w:hAnsi="Roboto Light"/>
          <w:sz w:val="16"/>
          <w:szCs w:val="16"/>
        </w:rPr>
      </w:pPr>
      <w:r w:rsidDel="00000000" w:rsidR="00000000" w:rsidRPr="00000000">
        <w:rPr>
          <w:rFonts w:ascii="Roboto Light" w:cs="Roboto Light" w:eastAsia="Roboto Light" w:hAnsi="Roboto Light"/>
          <w:sz w:val="16"/>
          <w:szCs w:val="16"/>
          <w:rtl w:val="0"/>
        </w:rPr>
        <w:t xml:space="preserve">- Наличие светоотражающих полос на габаритах;</w:t>
      </w:r>
    </w:p>
    <w:p w:rsidR="00000000" w:rsidDel="00000000" w:rsidP="00000000" w:rsidRDefault="00000000" w:rsidRPr="00000000" w14:paraId="00000155">
      <w:pPr>
        <w:rPr>
          <w:rFonts w:ascii="Roboto Light" w:cs="Roboto Light" w:eastAsia="Roboto Light" w:hAnsi="Roboto Light"/>
          <w:sz w:val="16"/>
          <w:szCs w:val="16"/>
        </w:rPr>
      </w:pPr>
      <w:r w:rsidDel="00000000" w:rsidR="00000000" w:rsidRPr="00000000">
        <w:rPr>
          <w:rFonts w:ascii="Roboto Light" w:cs="Roboto Light" w:eastAsia="Roboto Light" w:hAnsi="Roboto Light"/>
          <w:sz w:val="16"/>
          <w:szCs w:val="16"/>
          <w:rtl w:val="0"/>
        </w:rPr>
        <w:t xml:space="preserve">- Обозначение потенциально травмоопасных мест цветом, специальными символами или наклейками;</w:t>
      </w:r>
    </w:p>
    <w:p w:rsidR="00000000" w:rsidDel="00000000" w:rsidP="00000000" w:rsidRDefault="00000000" w:rsidRPr="00000000" w14:paraId="00000156">
      <w:pPr>
        <w:rPr>
          <w:rFonts w:ascii="Roboto Light" w:cs="Roboto Light" w:eastAsia="Roboto Light" w:hAnsi="Roboto Light"/>
          <w:sz w:val="16"/>
          <w:szCs w:val="16"/>
        </w:rPr>
      </w:pPr>
      <w:r w:rsidDel="00000000" w:rsidR="00000000" w:rsidRPr="00000000">
        <w:rPr>
          <w:rFonts w:ascii="Roboto Light" w:cs="Roboto Light" w:eastAsia="Roboto Light" w:hAnsi="Roboto Light"/>
          <w:sz w:val="16"/>
          <w:szCs w:val="16"/>
          <w:rtl w:val="0"/>
        </w:rPr>
        <w:t xml:space="preserve">- Автоматическая система пожаротушения с возможностью ручного включения;</w:t>
      </w:r>
    </w:p>
    <w:p w:rsidR="00000000" w:rsidDel="00000000" w:rsidP="00000000" w:rsidRDefault="00000000" w:rsidRPr="00000000" w14:paraId="00000157">
      <w:pPr>
        <w:rPr>
          <w:rFonts w:ascii="Roboto Light" w:cs="Roboto Light" w:eastAsia="Roboto Light" w:hAnsi="Roboto Light"/>
          <w:sz w:val="16"/>
          <w:szCs w:val="16"/>
        </w:rPr>
      </w:pPr>
      <w:r w:rsidDel="00000000" w:rsidR="00000000" w:rsidRPr="00000000">
        <w:rPr>
          <w:rFonts w:ascii="Roboto Light" w:cs="Roboto Light" w:eastAsia="Roboto Light" w:hAnsi="Roboto Light"/>
          <w:sz w:val="16"/>
          <w:szCs w:val="16"/>
          <w:rtl w:val="0"/>
        </w:rPr>
        <w:t xml:space="preserve">- Ручные огнетушители с крепежными кронштейнами;</w:t>
      </w:r>
    </w:p>
    <w:p w:rsidR="00000000" w:rsidDel="00000000" w:rsidP="00000000" w:rsidRDefault="00000000" w:rsidRPr="00000000" w14:paraId="00000158">
      <w:pPr>
        <w:rPr>
          <w:rFonts w:ascii="Roboto Light" w:cs="Roboto Light" w:eastAsia="Roboto Light" w:hAnsi="Roboto Light"/>
          <w:sz w:val="16"/>
          <w:szCs w:val="16"/>
        </w:rPr>
      </w:pPr>
      <w:r w:rsidDel="00000000" w:rsidR="00000000" w:rsidRPr="00000000">
        <w:rPr>
          <w:rFonts w:ascii="Roboto Light" w:cs="Roboto Light" w:eastAsia="Roboto Light" w:hAnsi="Roboto Light"/>
          <w:sz w:val="16"/>
          <w:szCs w:val="16"/>
          <w:rtl w:val="0"/>
        </w:rPr>
        <w:t xml:space="preserve">- Автономный электрический подогрев блока ДВС, масляного поддона и гидросистемы от внешней сети 220 В;</w:t>
      </w:r>
    </w:p>
    <w:p w:rsidR="00000000" w:rsidDel="00000000" w:rsidP="00000000" w:rsidRDefault="00000000" w:rsidRPr="00000000" w14:paraId="00000159">
      <w:pPr>
        <w:rPr>
          <w:rFonts w:ascii="Roboto Light" w:cs="Roboto Light" w:eastAsia="Roboto Light" w:hAnsi="Roboto Light"/>
          <w:sz w:val="16"/>
          <w:szCs w:val="16"/>
        </w:rPr>
      </w:pPr>
      <w:r w:rsidDel="00000000" w:rsidR="00000000" w:rsidRPr="00000000">
        <w:rPr>
          <w:rFonts w:ascii="Roboto Light" w:cs="Roboto Light" w:eastAsia="Roboto Light" w:hAnsi="Roboto Light"/>
          <w:sz w:val="16"/>
          <w:szCs w:val="16"/>
          <w:rtl w:val="0"/>
        </w:rPr>
        <w:t xml:space="preserve">- Автономный жидкостный предпусковой подогреватель ДВС;</w:t>
      </w:r>
    </w:p>
    <w:p w:rsidR="00000000" w:rsidDel="00000000" w:rsidP="00000000" w:rsidRDefault="00000000" w:rsidRPr="00000000" w14:paraId="0000015A">
      <w:pPr>
        <w:rPr>
          <w:rFonts w:ascii="Roboto Light" w:cs="Roboto Light" w:eastAsia="Roboto Light" w:hAnsi="Roboto Light"/>
          <w:sz w:val="16"/>
          <w:szCs w:val="16"/>
        </w:rPr>
      </w:pPr>
      <w:r w:rsidDel="00000000" w:rsidR="00000000" w:rsidRPr="00000000">
        <w:rPr>
          <w:rFonts w:ascii="Roboto Light" w:cs="Roboto Light" w:eastAsia="Roboto Light" w:hAnsi="Roboto Light"/>
          <w:sz w:val="16"/>
          <w:szCs w:val="16"/>
          <w:rtl w:val="0"/>
        </w:rPr>
        <w:t xml:space="preserve">- Дополнительный автономный отопитель кабины оператора и стеклообогреватель;</w:t>
      </w:r>
    </w:p>
    <w:p w:rsidR="00000000" w:rsidDel="00000000" w:rsidP="00000000" w:rsidRDefault="00000000" w:rsidRPr="00000000" w14:paraId="0000015B">
      <w:pPr>
        <w:rPr>
          <w:rFonts w:ascii="Roboto Light" w:cs="Roboto Light" w:eastAsia="Roboto Light" w:hAnsi="Roboto Light"/>
          <w:sz w:val="16"/>
          <w:szCs w:val="16"/>
        </w:rPr>
      </w:pPr>
      <w:r w:rsidDel="00000000" w:rsidR="00000000" w:rsidRPr="00000000">
        <w:rPr>
          <w:rFonts w:ascii="Roboto Light" w:cs="Roboto Light" w:eastAsia="Roboto Light" w:hAnsi="Roboto Light"/>
          <w:sz w:val="16"/>
          <w:szCs w:val="16"/>
          <w:rtl w:val="0"/>
        </w:rPr>
        <w:t xml:space="preserve">- Система Red Zone;</w:t>
      </w:r>
    </w:p>
    <w:p w:rsidR="00000000" w:rsidDel="00000000" w:rsidP="00000000" w:rsidRDefault="00000000" w:rsidRPr="00000000" w14:paraId="0000015C">
      <w:pPr>
        <w:rPr>
          <w:rFonts w:ascii="Roboto Light" w:cs="Roboto Light" w:eastAsia="Roboto Light" w:hAnsi="Roboto Light"/>
          <w:sz w:val="16"/>
          <w:szCs w:val="16"/>
        </w:rPr>
      </w:pPr>
      <w:r w:rsidDel="00000000" w:rsidR="00000000" w:rsidRPr="00000000">
        <w:rPr>
          <w:rFonts w:ascii="Roboto Light" w:cs="Roboto Light" w:eastAsia="Roboto Light" w:hAnsi="Roboto Light"/>
          <w:sz w:val="16"/>
          <w:szCs w:val="16"/>
          <w:rtl w:val="0"/>
        </w:rPr>
        <w:t xml:space="preserve">- Иной тип отвала (например, сферический, сверхусиленный и т. д.);</w:t>
      </w:r>
    </w:p>
    <w:p w:rsidR="00000000" w:rsidDel="00000000" w:rsidP="00000000" w:rsidRDefault="00000000" w:rsidRPr="00000000" w14:paraId="0000015D">
      <w:pPr>
        <w:rPr>
          <w:rFonts w:ascii="Roboto Light" w:cs="Roboto Light" w:eastAsia="Roboto Light" w:hAnsi="Roboto Light"/>
          <w:sz w:val="16"/>
          <w:szCs w:val="16"/>
        </w:rPr>
      </w:pPr>
      <w:r w:rsidDel="00000000" w:rsidR="00000000" w:rsidRPr="00000000">
        <w:rPr>
          <w:rFonts w:ascii="Roboto Light" w:cs="Roboto Light" w:eastAsia="Roboto Light" w:hAnsi="Roboto Light"/>
          <w:sz w:val="16"/>
          <w:szCs w:val="16"/>
          <w:rtl w:val="0"/>
        </w:rPr>
        <w:t xml:space="preserve">- Комплект ЗИП на необходимое количество моточасов;</w:t>
      </w:r>
    </w:p>
    <w:p w:rsidR="00000000" w:rsidDel="00000000" w:rsidP="00000000" w:rsidRDefault="00000000" w:rsidRPr="00000000" w14:paraId="0000015E">
      <w:pPr>
        <w:rPr>
          <w:rFonts w:ascii="Roboto Light" w:cs="Roboto Light" w:eastAsia="Roboto Light" w:hAnsi="Roboto Light"/>
          <w:b w:val="1"/>
          <w:color w:val="0e514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rPr>
          <w:rFonts w:ascii="Roboto Light" w:cs="Roboto Light" w:eastAsia="Roboto Light" w:hAnsi="Roboto Light"/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4" w:w="11909" w:orient="portrait"/>
      <w:pgMar w:bottom="1440" w:top="1440" w:left="1440" w:right="1440" w:header="1077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L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3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64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65">
    <w:pPr>
      <w:rPr/>
    </w:pPr>
    <w:r w:rsidDel="00000000" w:rsidR="00000000" w:rsidRPr="00000000">
      <w:rPr/>
      <w:drawing>
        <wp:inline distB="114300" distT="114300" distL="114300" distR="114300">
          <wp:extent cx="5731200" cy="838200"/>
          <wp:effectExtent b="0" l="0" r="0" t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3" l="0" r="0" t="34"/>
                  <a:stretch>
                    <a:fillRect/>
                  </a:stretch>
                </pic:blipFill>
                <pic:spPr>
                  <a:xfrm>
                    <a:off x="0" y="0"/>
                    <a:ext cx="5731200" cy="838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66">
    <w:pPr>
      <w:rPr>
        <w:rFonts w:ascii="Roboto Light" w:cs="Roboto Light" w:eastAsia="Roboto Light" w:hAnsi="Roboto Light"/>
        <w:color w:val="639a8d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67">
    <w:pPr>
      <w:rPr>
        <w:rFonts w:ascii="Roboto Light" w:cs="Roboto Light" w:eastAsia="Roboto Light" w:hAnsi="Roboto Light"/>
        <w:color w:val="639a8d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68">
    <w:pPr>
      <w:rPr>
        <w:rFonts w:ascii="Roboto Light" w:cs="Roboto Light" w:eastAsia="Roboto Light" w:hAnsi="Roboto Light"/>
        <w:color w:val="639a8d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69">
    <w:pPr>
      <w:rPr>
        <w:rFonts w:ascii="Roboto" w:cs="Roboto" w:eastAsia="Roboto" w:hAnsi="Roboto"/>
        <w:b w:val="1"/>
        <w:color w:val="639a8d"/>
        <w:sz w:val="14"/>
        <w:szCs w:val="14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0">
    <w:pPr>
      <w:rPr/>
    </w:pPr>
    <w:r w:rsidDel="00000000" w:rsidR="00000000" w:rsidRPr="00000000">
      <w:rPr>
        <w:b w:val="1"/>
      </w:rPr>
      <w:drawing>
        <wp:inline distB="114300" distT="114300" distL="114300" distR="114300">
          <wp:extent cx="871538" cy="473120"/>
          <wp:effectExtent b="0" l="0" r="0" t="0"/>
          <wp:docPr id="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71538" cy="47312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61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6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5">
    <w:name w:val="header"/>
    <w:basedOn w:val="a"/>
    <w:link w:val="a6"/>
    <w:uiPriority w:val="99"/>
    <w:unhideWhenUsed w:val="1"/>
    <w:rsid w:val="002914CD"/>
    <w:pPr>
      <w:tabs>
        <w:tab w:val="center" w:pos="4677"/>
        <w:tab w:val="right" w:pos="9355"/>
      </w:tabs>
      <w:spacing w:line="240" w:lineRule="auto"/>
    </w:pPr>
  </w:style>
  <w:style w:type="character" w:styleId="a6" w:customStyle="1">
    <w:name w:val="Верхний колонтитул Знак"/>
    <w:basedOn w:val="a0"/>
    <w:link w:val="a5"/>
    <w:uiPriority w:val="99"/>
    <w:rsid w:val="002914CD"/>
  </w:style>
  <w:style w:type="paragraph" w:styleId="a7">
    <w:name w:val="footer"/>
    <w:basedOn w:val="a"/>
    <w:link w:val="a8"/>
    <w:uiPriority w:val="99"/>
    <w:unhideWhenUsed w:val="1"/>
    <w:rsid w:val="002914CD"/>
    <w:pPr>
      <w:tabs>
        <w:tab w:val="center" w:pos="4677"/>
        <w:tab w:val="right" w:pos="9355"/>
      </w:tabs>
      <w:spacing w:line="240" w:lineRule="auto"/>
    </w:pPr>
  </w:style>
  <w:style w:type="character" w:styleId="a8" w:customStyle="1">
    <w:name w:val="Нижний колонтитул Знак"/>
    <w:basedOn w:val="a0"/>
    <w:link w:val="a7"/>
    <w:uiPriority w:val="99"/>
    <w:rsid w:val="002914CD"/>
  </w:style>
  <w:style w:type="character" w:styleId="a9">
    <w:name w:val="Hyperlink"/>
    <w:basedOn w:val="a0"/>
    <w:uiPriority w:val="99"/>
    <w:unhideWhenUsed w:val="1"/>
    <w:rsid w:val="00D714C1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 w:val="1"/>
    <w:unhideWhenUsed w:val="1"/>
    <w:rsid w:val="00D714C1"/>
    <w:rPr>
      <w:color w:val="605e5c"/>
      <w:shd w:color="auto" w:fill="e1dfdd" w:val="clear"/>
    </w:rPr>
  </w:style>
  <w:style w:type="table" w:styleId="ab">
    <w:name w:val="Table Grid"/>
    <w:basedOn w:val="a1"/>
    <w:uiPriority w:val="39"/>
    <w:rsid w:val="00A21E1F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agraph" w:customStyle="1">
    <w:name w:val="paragraph"/>
    <w:basedOn w:val="a"/>
    <w:rsid w:val="0033102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ru-RU"/>
    </w:rPr>
  </w:style>
  <w:style w:type="character" w:styleId="normaltextrun" w:customStyle="1">
    <w:name w:val="normaltextrun"/>
    <w:basedOn w:val="a0"/>
    <w:rsid w:val="00331029"/>
  </w:style>
  <w:style w:type="character" w:styleId="eop" w:customStyle="1">
    <w:name w:val="eop"/>
    <w:basedOn w:val="a0"/>
    <w:rsid w:val="00331029"/>
  </w:style>
  <w:style w:type="paragraph" w:styleId="ac">
    <w:name w:val="List Paragraph"/>
    <w:basedOn w:val="a"/>
    <w:uiPriority w:val="34"/>
    <w:qFormat w:val="1"/>
    <w:rsid w:val="008C3E36"/>
    <w:pPr>
      <w:ind w:left="720"/>
      <w:contextualSpacing w:val="1"/>
    </w:pPr>
  </w:style>
  <w:style w:type="character" w:styleId="ui-provider" w:customStyle="1">
    <w:name w:val="ui-provider"/>
    <w:basedOn w:val="a0"/>
    <w:rsid w:val="0058392B"/>
  </w:style>
  <w:style w:type="paragraph" w:styleId="TableParagraph" w:customStyle="1">
    <w:name w:val="Table Paragraph"/>
    <w:basedOn w:val="a"/>
    <w:uiPriority w:val="1"/>
    <w:qFormat w:val="1"/>
    <w:rsid w:val="005C4FCF"/>
    <w:pPr>
      <w:widowControl w:val="0"/>
      <w:autoSpaceDE w:val="0"/>
      <w:autoSpaceDN w:val="0"/>
      <w:spacing w:before="15" w:line="240" w:lineRule="auto"/>
      <w:ind w:left="14"/>
    </w:pPr>
    <w:rPr>
      <w:rFonts w:ascii="Times New Roman" w:cs="Times New Roman" w:eastAsia="Times New Roman" w:hAnsi="Times New Roman"/>
      <w:lang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RobotoLight-regular.ttf"/><Relationship Id="rId6" Type="http://schemas.openxmlformats.org/officeDocument/2006/relationships/font" Target="fonts/RobotoLight-bold.ttf"/><Relationship Id="rId7" Type="http://schemas.openxmlformats.org/officeDocument/2006/relationships/font" Target="fonts/RobotoLight-italic.ttf"/><Relationship Id="rId8" Type="http://schemas.openxmlformats.org/officeDocument/2006/relationships/font" Target="fonts/RobotoLigh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zpDwa0b8aS9Rv75GZ42vTx6/GA==">CgMxLjA4AHIhMWpSVG9FUUZXMnpDMlVNYkx6YzJjcmU4T2tVWTVhOHF6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2024-09-11T06:12:00Z</dcterms:created>
  <dc:creator>Kristina Bykova</dc:creator>
</cp:coreProperties>
</file>