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4D47D" w14:textId="77777777" w:rsidR="00E20A39" w:rsidRPr="00E20A39" w:rsidRDefault="00DE78E5" w:rsidP="00E20A39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E20A39" w:rsidRPr="00E20A39">
        <w:rPr>
          <w:rFonts w:ascii="Roboto Light" w:hAnsi="Roboto Light"/>
          <w:color w:val="0E514D"/>
          <w:sz w:val="20"/>
          <w:szCs w:val="20"/>
          <w:lang w:val="ru-RU"/>
        </w:rPr>
        <w:t>Фронтальный погрузчик</w:t>
      </w:r>
    </w:p>
    <w:p w14:paraId="31801FAA" w14:textId="77777777" w:rsidR="006072AE" w:rsidRPr="00E20A39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3B08DDD8" w14:textId="0C0D15DB" w:rsidR="006072AE" w:rsidRPr="003A5E88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8C006B" w:rsidRPr="008C006B">
        <w:rPr>
          <w:rFonts w:ascii="Roboto Light" w:hAnsi="Roboto Light"/>
          <w:color w:val="0E514D"/>
          <w:sz w:val="20"/>
          <w:szCs w:val="20"/>
          <w:lang w:val="en-US"/>
        </w:rPr>
        <w:t>WA900 - 8R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5262"/>
        <w:gridCol w:w="1365"/>
      </w:tblGrid>
      <w:tr w:rsidR="008C006B" w:rsidRPr="008C006B" w14:paraId="6212D91A" w14:textId="77777777" w:rsidTr="008C006B">
        <w:trPr>
          <w:trHeight w:val="900"/>
        </w:trPr>
        <w:tc>
          <w:tcPr>
            <w:tcW w:w="11000" w:type="dxa"/>
            <w:gridSpan w:val="2"/>
            <w:vMerge w:val="restart"/>
            <w:noWrap/>
            <w:hideMark/>
          </w:tcPr>
          <w:p w14:paraId="7F6FCAD2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5700" w:type="dxa"/>
            <w:hideMark/>
          </w:tcPr>
          <w:p w14:paraId="7EC4E1AE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8C006B" w:rsidRPr="008C006B" w14:paraId="1F96DF16" w14:textId="77777777" w:rsidTr="008C006B">
        <w:trPr>
          <w:trHeight w:val="900"/>
        </w:trPr>
        <w:tc>
          <w:tcPr>
            <w:tcW w:w="11000" w:type="dxa"/>
            <w:gridSpan w:val="2"/>
            <w:vMerge/>
            <w:hideMark/>
          </w:tcPr>
          <w:p w14:paraId="081FB542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5700" w:type="dxa"/>
            <w:hideMark/>
          </w:tcPr>
          <w:p w14:paraId="43794D4A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WA900 - 8R</w:t>
            </w:r>
          </w:p>
        </w:tc>
      </w:tr>
      <w:tr w:rsidR="008C006B" w:rsidRPr="008C006B" w14:paraId="55DED77F" w14:textId="77777777" w:rsidTr="008C006B">
        <w:trPr>
          <w:trHeight w:val="900"/>
        </w:trPr>
        <w:tc>
          <w:tcPr>
            <w:tcW w:w="11000" w:type="dxa"/>
            <w:gridSpan w:val="2"/>
            <w:hideMark/>
          </w:tcPr>
          <w:p w14:paraId="79F9023D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5700" w:type="dxa"/>
            <w:hideMark/>
          </w:tcPr>
          <w:p w14:paraId="60D7E7A7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116 400 кг</w:t>
            </w:r>
          </w:p>
        </w:tc>
      </w:tr>
      <w:tr w:rsidR="008C006B" w:rsidRPr="008C006B" w14:paraId="64E05CDE" w14:textId="77777777" w:rsidTr="008C006B">
        <w:trPr>
          <w:trHeight w:val="900"/>
        </w:trPr>
        <w:tc>
          <w:tcPr>
            <w:tcW w:w="3400" w:type="dxa"/>
            <w:hideMark/>
          </w:tcPr>
          <w:p w14:paraId="60FDF734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Вместимость ковша</w:t>
            </w:r>
          </w:p>
        </w:tc>
        <w:tc>
          <w:tcPr>
            <w:tcW w:w="7600" w:type="dxa"/>
            <w:hideMark/>
          </w:tcPr>
          <w:p w14:paraId="0A017E74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Ковш для выемки грунта с зу6ьями и сегментными кромками на 6олтах</w:t>
            </w:r>
          </w:p>
        </w:tc>
        <w:tc>
          <w:tcPr>
            <w:tcW w:w="5700" w:type="dxa"/>
            <w:hideMark/>
          </w:tcPr>
          <w:p w14:paraId="765CE594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13 м3</w:t>
            </w:r>
          </w:p>
        </w:tc>
      </w:tr>
      <w:tr w:rsidR="008C006B" w:rsidRPr="008C006B" w14:paraId="266C610A" w14:textId="77777777" w:rsidTr="008C006B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0E57A577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7600" w:type="dxa"/>
            <w:hideMark/>
          </w:tcPr>
          <w:p w14:paraId="53738086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5700" w:type="dxa"/>
            <w:hideMark/>
          </w:tcPr>
          <w:p w14:paraId="11167AA9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672 кВт (914 л. с.) при 1 800 об/мин</w:t>
            </w:r>
          </w:p>
        </w:tc>
      </w:tr>
      <w:tr w:rsidR="008C006B" w:rsidRPr="008C006B" w14:paraId="5C6648FA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26D38697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BDF0D0C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5700" w:type="dxa"/>
            <w:hideMark/>
          </w:tcPr>
          <w:p w14:paraId="5704560E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671 кВт (913 л. с.) при 1 800 об/мин</w:t>
            </w:r>
          </w:p>
        </w:tc>
      </w:tr>
      <w:tr w:rsidR="008C006B" w:rsidRPr="008C006B" w14:paraId="493FA8A2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5B0A7C41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noWrap/>
            <w:hideMark/>
          </w:tcPr>
          <w:p w14:paraId="3C4DB6DC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5700" w:type="dxa"/>
            <w:hideMark/>
          </w:tcPr>
          <w:p w14:paraId="0C6CE952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Komatsu SAA12V140E-7</w:t>
            </w:r>
          </w:p>
        </w:tc>
      </w:tr>
      <w:tr w:rsidR="008C006B" w:rsidRPr="008C006B" w14:paraId="0578A695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2A353162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5B450F8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5700" w:type="dxa"/>
            <w:hideMark/>
          </w:tcPr>
          <w:p w14:paraId="0193282B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4-тактный, с водяным охлаждением</w:t>
            </w:r>
          </w:p>
        </w:tc>
      </w:tr>
      <w:tr w:rsidR="008C006B" w:rsidRPr="008C006B" w14:paraId="04C9A114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009B5503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218F983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5700" w:type="dxa"/>
            <w:hideMark/>
          </w:tcPr>
          <w:p w14:paraId="7328F19A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с турбонаддувом и охлаждением надувочного воздуха</w:t>
            </w:r>
          </w:p>
        </w:tc>
      </w:tr>
      <w:tr w:rsidR="008C006B" w:rsidRPr="008C006B" w14:paraId="707EF1D5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463520C1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F36778F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5700" w:type="dxa"/>
            <w:hideMark/>
          </w:tcPr>
          <w:p w14:paraId="679594EB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12</w:t>
            </w:r>
          </w:p>
        </w:tc>
      </w:tr>
      <w:tr w:rsidR="008C006B" w:rsidRPr="008C006B" w14:paraId="356A78E4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511058E3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B2ED481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5700" w:type="dxa"/>
            <w:hideMark/>
          </w:tcPr>
          <w:p w14:paraId="4E9B431C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140 мм × 165 мм</w:t>
            </w:r>
          </w:p>
        </w:tc>
      </w:tr>
      <w:tr w:rsidR="008C006B" w:rsidRPr="008C006B" w14:paraId="435B00E5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50AC95FF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803494F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5700" w:type="dxa"/>
            <w:hideMark/>
          </w:tcPr>
          <w:p w14:paraId="011FFDDF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30,48 л</w:t>
            </w:r>
          </w:p>
        </w:tc>
      </w:tr>
      <w:tr w:rsidR="008C006B" w:rsidRPr="008C006B" w14:paraId="4493F78C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153E2377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BE35C1C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5700" w:type="dxa"/>
            <w:hideMark/>
          </w:tcPr>
          <w:p w14:paraId="2C51436A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всережимный, на среднем диапазоне частот вращения  электронный</w:t>
            </w:r>
          </w:p>
        </w:tc>
      </w:tr>
      <w:tr w:rsidR="008C006B" w:rsidRPr="008C006B" w14:paraId="058E8B35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B8C9EFB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CBBFD51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5700" w:type="dxa"/>
            <w:hideMark/>
          </w:tcPr>
          <w:p w14:paraId="32F1E943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8C006B" w:rsidRPr="008C006B" w14:paraId="429A8637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487F17E4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EC4630A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Воздушный фильтр</w:t>
            </w:r>
          </w:p>
        </w:tc>
        <w:tc>
          <w:tcPr>
            <w:tcW w:w="5700" w:type="dxa"/>
            <w:hideMark/>
          </w:tcPr>
          <w:p w14:paraId="5F184EF9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сухого типа с резервными элементами</w:t>
            </w: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br/>
              <w:t>и эвакуатором пыли, а также указателем засорения фильтра</w:t>
            </w:r>
          </w:p>
        </w:tc>
      </w:tr>
      <w:tr w:rsidR="008C006B" w:rsidRPr="008C006B" w14:paraId="053816F9" w14:textId="77777777" w:rsidTr="008C006B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3D1BCB11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</w:tc>
        <w:tc>
          <w:tcPr>
            <w:tcW w:w="7600" w:type="dxa"/>
            <w:hideMark/>
          </w:tcPr>
          <w:p w14:paraId="6E4A11E8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5700" w:type="dxa"/>
            <w:hideMark/>
          </w:tcPr>
          <w:p w14:paraId="2A9DDD1B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шарнирно-сочлененная,</w:t>
            </w: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br/>
              <w:t xml:space="preserve">с полностью гидравлическим приводом </w:t>
            </w:r>
          </w:p>
        </w:tc>
      </w:tr>
      <w:tr w:rsidR="008C006B" w:rsidRPr="008C006B" w14:paraId="072D559F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53D610D8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65105C2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5700" w:type="dxa"/>
            <w:hideMark/>
          </w:tcPr>
          <w:p w14:paraId="7D56D4C4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джойстики</w:t>
            </w:r>
          </w:p>
        </w:tc>
      </w:tr>
      <w:tr w:rsidR="008C006B" w:rsidRPr="008C006B" w14:paraId="601892BA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13A7652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ADA2584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Угол поворота</w:t>
            </w:r>
          </w:p>
        </w:tc>
        <w:tc>
          <w:tcPr>
            <w:tcW w:w="5700" w:type="dxa"/>
            <w:hideMark/>
          </w:tcPr>
          <w:p w14:paraId="4DDE315D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40° в каждую сторону</w:t>
            </w:r>
          </w:p>
        </w:tc>
      </w:tr>
      <w:tr w:rsidR="008C006B" w:rsidRPr="008C006B" w14:paraId="4455E823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29C1D086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B696E30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br/>
              <w:t>по центру внешнего колеса</w:t>
            </w:r>
          </w:p>
        </w:tc>
        <w:tc>
          <w:tcPr>
            <w:tcW w:w="5700" w:type="dxa"/>
            <w:hideMark/>
          </w:tcPr>
          <w:p w14:paraId="66B4E22E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9880 мм</w:t>
            </w:r>
          </w:p>
        </w:tc>
      </w:tr>
      <w:tr w:rsidR="008C006B" w:rsidRPr="008C006B" w14:paraId="6759D18F" w14:textId="77777777" w:rsidTr="008C006B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2EB74FFF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Мосты и бортовые редукторы</w:t>
            </w:r>
          </w:p>
        </w:tc>
        <w:tc>
          <w:tcPr>
            <w:tcW w:w="7600" w:type="dxa"/>
            <w:hideMark/>
          </w:tcPr>
          <w:p w14:paraId="4984B5D7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Система привода</w:t>
            </w:r>
          </w:p>
        </w:tc>
        <w:tc>
          <w:tcPr>
            <w:tcW w:w="5700" w:type="dxa"/>
            <w:hideMark/>
          </w:tcPr>
          <w:p w14:paraId="0340C889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привод на 4 колеса</w:t>
            </w:r>
          </w:p>
        </w:tc>
      </w:tr>
      <w:tr w:rsidR="008C006B" w:rsidRPr="008C006B" w14:paraId="3CAF9F8F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BC95814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644F524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Передний</w:t>
            </w:r>
          </w:p>
        </w:tc>
        <w:tc>
          <w:tcPr>
            <w:tcW w:w="5700" w:type="dxa"/>
            <w:hideMark/>
          </w:tcPr>
          <w:p w14:paraId="4E7D6C46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 xml:space="preserve">жестко закрепленный, с полностью разгруженными полуосями </w:t>
            </w:r>
          </w:p>
        </w:tc>
      </w:tr>
      <w:tr w:rsidR="008C006B" w:rsidRPr="008C006B" w14:paraId="1216458C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3888FA88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9FFF51D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Задний</w:t>
            </w:r>
          </w:p>
        </w:tc>
        <w:tc>
          <w:tcPr>
            <w:tcW w:w="5700" w:type="dxa"/>
            <w:hideMark/>
          </w:tcPr>
          <w:p w14:paraId="6B6B6533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с центральной опорной осью качания и полностью разгруженными полуосями, суммарный угол поворота 26˚</w:t>
            </w:r>
          </w:p>
        </w:tc>
      </w:tr>
      <w:tr w:rsidR="008C006B" w:rsidRPr="008C006B" w14:paraId="698AE19B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B76D49D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8C77330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Редуктор</w:t>
            </w:r>
          </w:p>
        </w:tc>
        <w:tc>
          <w:tcPr>
            <w:tcW w:w="5700" w:type="dxa"/>
            <w:hideMark/>
          </w:tcPr>
          <w:p w14:paraId="369ABE7F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коническая шестерня со спиральными зубьями</w:t>
            </w:r>
          </w:p>
        </w:tc>
      </w:tr>
      <w:tr w:rsidR="008C006B" w:rsidRPr="008C006B" w14:paraId="66E9C56F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0FFDDE7D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94D1976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Дифференциал</w:t>
            </w:r>
          </w:p>
        </w:tc>
        <w:tc>
          <w:tcPr>
            <w:tcW w:w="5700" w:type="dxa"/>
            <w:hideMark/>
          </w:tcPr>
          <w:p w14:paraId="3DD67240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обычного типа</w:t>
            </w:r>
          </w:p>
        </w:tc>
      </w:tr>
      <w:tr w:rsidR="008C006B" w:rsidRPr="008C006B" w14:paraId="57334BD6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31481867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5DD0288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Бортовой редуктор</w:t>
            </w:r>
          </w:p>
        </w:tc>
        <w:tc>
          <w:tcPr>
            <w:tcW w:w="5700" w:type="dxa"/>
            <w:hideMark/>
          </w:tcPr>
          <w:p w14:paraId="7AB6F072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планетарный, одноступенчатый</w:t>
            </w:r>
          </w:p>
        </w:tc>
      </w:tr>
      <w:tr w:rsidR="008C006B" w:rsidRPr="008C006B" w14:paraId="71B12ACB" w14:textId="77777777" w:rsidTr="008C006B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65F1257C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Тормоза</w:t>
            </w:r>
          </w:p>
        </w:tc>
        <w:tc>
          <w:tcPr>
            <w:tcW w:w="7600" w:type="dxa"/>
            <w:hideMark/>
          </w:tcPr>
          <w:p w14:paraId="6F37F098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Рабочие тормоза</w:t>
            </w:r>
          </w:p>
        </w:tc>
        <w:tc>
          <w:tcPr>
            <w:tcW w:w="5700" w:type="dxa"/>
            <w:hideMark/>
          </w:tcPr>
          <w:p w14:paraId="5015DC4C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масло охлаждаемые дисковые тормоза с гидравлическим включением, действующие на 4 колеса</w:t>
            </w:r>
          </w:p>
        </w:tc>
      </w:tr>
      <w:tr w:rsidR="008C006B" w:rsidRPr="008C006B" w14:paraId="60D38F3A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34C3B01F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2487133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5700" w:type="dxa"/>
            <w:hideMark/>
          </w:tcPr>
          <w:p w14:paraId="402B867F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многодисковый тормоз мокрого типа</w:t>
            </w:r>
          </w:p>
        </w:tc>
      </w:tr>
      <w:tr w:rsidR="008C006B" w:rsidRPr="008C006B" w14:paraId="75F2061B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2F2A7CC9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C020742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Аварийный тормоз</w:t>
            </w:r>
          </w:p>
        </w:tc>
        <w:tc>
          <w:tcPr>
            <w:tcW w:w="5700" w:type="dxa"/>
            <w:hideMark/>
          </w:tcPr>
          <w:p w14:paraId="44DD3975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обычно используется контур одно из двух рабочих тормозов</w:t>
            </w:r>
          </w:p>
        </w:tc>
      </w:tr>
      <w:tr w:rsidR="008C006B" w:rsidRPr="008C006B" w14:paraId="34DC46AC" w14:textId="77777777" w:rsidTr="008C006B">
        <w:trPr>
          <w:trHeight w:val="900"/>
        </w:trPr>
        <w:tc>
          <w:tcPr>
            <w:tcW w:w="3400" w:type="dxa"/>
            <w:vMerge w:val="restart"/>
            <w:hideMark/>
          </w:tcPr>
          <w:p w14:paraId="60E13A62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Размеры с шинами 45/65 R45 (L-5)</w:t>
            </w:r>
          </w:p>
        </w:tc>
        <w:tc>
          <w:tcPr>
            <w:tcW w:w="7600" w:type="dxa"/>
            <w:hideMark/>
          </w:tcPr>
          <w:p w14:paraId="3B89B61E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Колея</w:t>
            </w:r>
          </w:p>
        </w:tc>
        <w:tc>
          <w:tcPr>
            <w:tcW w:w="5700" w:type="dxa"/>
            <w:hideMark/>
          </w:tcPr>
          <w:p w14:paraId="2D1C61AF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3350 мм</w:t>
            </w:r>
          </w:p>
        </w:tc>
      </w:tr>
      <w:tr w:rsidR="008C006B" w:rsidRPr="008C006B" w14:paraId="411F48C5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019014FF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F822C51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Ширина с шинами</w:t>
            </w:r>
          </w:p>
        </w:tc>
        <w:tc>
          <w:tcPr>
            <w:tcW w:w="5700" w:type="dxa"/>
            <w:hideMark/>
          </w:tcPr>
          <w:p w14:paraId="0FEAE351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4585 мм</w:t>
            </w:r>
          </w:p>
        </w:tc>
      </w:tr>
      <w:tr w:rsidR="008C006B" w:rsidRPr="008C006B" w14:paraId="3E6E0391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68378172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46DECB3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Колесная база</w:t>
            </w:r>
          </w:p>
        </w:tc>
        <w:tc>
          <w:tcPr>
            <w:tcW w:w="5700" w:type="dxa"/>
            <w:hideMark/>
          </w:tcPr>
          <w:p w14:paraId="781E5349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5600 мм</w:t>
            </w:r>
          </w:p>
        </w:tc>
      </w:tr>
      <w:tr w:rsidR="008C006B" w:rsidRPr="008C006B" w14:paraId="1EF76DE2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1D8BA8D2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1D83D49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высота пальца шарнира</w:t>
            </w:r>
          </w:p>
        </w:tc>
        <w:tc>
          <w:tcPr>
            <w:tcW w:w="5700" w:type="dxa"/>
            <w:hideMark/>
          </w:tcPr>
          <w:p w14:paraId="2FB3C774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6975 мм</w:t>
            </w:r>
          </w:p>
        </w:tc>
      </w:tr>
      <w:tr w:rsidR="008C006B" w:rsidRPr="008C006B" w14:paraId="381EAA01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153F282F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2F54594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 xml:space="preserve">Высота пальца шарнира в транспортном положении </w:t>
            </w:r>
          </w:p>
        </w:tc>
        <w:tc>
          <w:tcPr>
            <w:tcW w:w="5700" w:type="dxa"/>
            <w:hideMark/>
          </w:tcPr>
          <w:p w14:paraId="067B0294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955 мм</w:t>
            </w:r>
          </w:p>
        </w:tc>
      </w:tr>
      <w:tr w:rsidR="008C006B" w:rsidRPr="008C006B" w14:paraId="324CBA02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0B6CB1B9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3EAB303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</w:t>
            </w:r>
          </w:p>
        </w:tc>
        <w:tc>
          <w:tcPr>
            <w:tcW w:w="5700" w:type="dxa"/>
            <w:hideMark/>
          </w:tcPr>
          <w:p w14:paraId="3DE26BC2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485 мм</w:t>
            </w:r>
          </w:p>
        </w:tc>
      </w:tr>
      <w:tr w:rsidR="008C006B" w:rsidRPr="008C006B" w14:paraId="46518C97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4488B1F9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B206FBA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Высота сцепного устройства</w:t>
            </w:r>
          </w:p>
        </w:tc>
        <w:tc>
          <w:tcPr>
            <w:tcW w:w="5700" w:type="dxa"/>
            <w:hideMark/>
          </w:tcPr>
          <w:p w14:paraId="366B1D58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1510 мм</w:t>
            </w:r>
          </w:p>
        </w:tc>
      </w:tr>
      <w:tr w:rsidR="008C006B" w:rsidRPr="008C006B" w14:paraId="5E389F11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418B4B9B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7E04F7B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Общая высота по верхнему краю выхлопной трубы</w:t>
            </w:r>
          </w:p>
        </w:tc>
        <w:tc>
          <w:tcPr>
            <w:tcW w:w="5700" w:type="dxa"/>
            <w:hideMark/>
          </w:tcPr>
          <w:p w14:paraId="1355D0D1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5040 мм</w:t>
            </w:r>
          </w:p>
        </w:tc>
      </w:tr>
      <w:tr w:rsidR="008C006B" w:rsidRPr="008C006B" w14:paraId="300F3F64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3D3B3168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2E341A4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Общая высота по конструкции ROPS кабины</w:t>
            </w:r>
          </w:p>
        </w:tc>
        <w:tc>
          <w:tcPr>
            <w:tcW w:w="5700" w:type="dxa"/>
            <w:hideMark/>
          </w:tcPr>
          <w:p w14:paraId="035A08C6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5600 мм</w:t>
            </w:r>
          </w:p>
        </w:tc>
      </w:tr>
      <w:tr w:rsidR="008C006B" w:rsidRPr="008C006B" w14:paraId="1E4E6E20" w14:textId="77777777" w:rsidTr="008C006B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53FFA04A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Рабочие характеристики</w:t>
            </w:r>
          </w:p>
        </w:tc>
        <w:tc>
          <w:tcPr>
            <w:tcW w:w="7600" w:type="dxa"/>
            <w:hideMark/>
          </w:tcPr>
          <w:p w14:paraId="10B5233B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Вместимость ковша с "шапкой" / без "шапки"</w:t>
            </w:r>
          </w:p>
        </w:tc>
        <w:tc>
          <w:tcPr>
            <w:tcW w:w="5700" w:type="dxa"/>
            <w:hideMark/>
          </w:tcPr>
          <w:p w14:paraId="10155AF0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13 / 11 м3</w:t>
            </w:r>
          </w:p>
        </w:tc>
      </w:tr>
      <w:tr w:rsidR="008C006B" w:rsidRPr="008C006B" w14:paraId="483A6076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41E3794C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EB130E0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Ширина ковша</w:t>
            </w:r>
          </w:p>
        </w:tc>
        <w:tc>
          <w:tcPr>
            <w:tcW w:w="5700" w:type="dxa"/>
            <w:hideMark/>
          </w:tcPr>
          <w:p w14:paraId="7EACDA29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 xml:space="preserve">4935 мм </w:t>
            </w:r>
          </w:p>
        </w:tc>
      </w:tr>
      <w:tr w:rsidR="008C006B" w:rsidRPr="008C006B" w14:paraId="1529B93D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02937B98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EF918D5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Масса ковша</w:t>
            </w:r>
          </w:p>
        </w:tc>
        <w:tc>
          <w:tcPr>
            <w:tcW w:w="5700" w:type="dxa"/>
            <w:hideMark/>
          </w:tcPr>
          <w:p w14:paraId="653AA06F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13 115 кг</w:t>
            </w:r>
          </w:p>
        </w:tc>
      </w:tr>
      <w:tr w:rsidR="008C006B" w:rsidRPr="008C006B" w14:paraId="3B2AFE07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CB416BF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3D9A96E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высота разгрузки при угле опрокидывания ковша 45°</w:t>
            </w:r>
          </w:p>
        </w:tc>
        <w:tc>
          <w:tcPr>
            <w:tcW w:w="5700" w:type="dxa"/>
            <w:hideMark/>
          </w:tcPr>
          <w:p w14:paraId="7045A72B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4610 мм</w:t>
            </w:r>
          </w:p>
        </w:tc>
      </w:tr>
      <w:tr w:rsidR="008C006B" w:rsidRPr="008C006B" w14:paraId="6ECBB70B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B603179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456F47B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Вылет при максимальной высоте разгрузки и угле опрокидывания ковша 45°</w:t>
            </w:r>
          </w:p>
        </w:tc>
        <w:tc>
          <w:tcPr>
            <w:tcW w:w="5700" w:type="dxa"/>
            <w:hideMark/>
          </w:tcPr>
          <w:p w14:paraId="06EDE08A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2685 мм</w:t>
            </w:r>
          </w:p>
        </w:tc>
      </w:tr>
      <w:tr w:rsidR="008C006B" w:rsidRPr="008C006B" w14:paraId="78C2EDEB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183A0195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45B69DB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Вылет при расстоянии от грунта до режущей кромки 2 130 мм и угле опрокидывания ковша 45°</w:t>
            </w:r>
          </w:p>
        </w:tc>
        <w:tc>
          <w:tcPr>
            <w:tcW w:w="5700" w:type="dxa"/>
            <w:hideMark/>
          </w:tcPr>
          <w:p w14:paraId="41F896EE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3970 мм</w:t>
            </w:r>
          </w:p>
        </w:tc>
      </w:tr>
      <w:tr w:rsidR="008C006B" w:rsidRPr="008C006B" w14:paraId="273E29FA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692E38D2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D46B239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Вылет при горизонтальном расположении рукояти и ковша</w:t>
            </w:r>
          </w:p>
        </w:tc>
        <w:tc>
          <w:tcPr>
            <w:tcW w:w="5700" w:type="dxa"/>
            <w:hideMark/>
          </w:tcPr>
          <w:p w14:paraId="0C2FF7B2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5245 мм</w:t>
            </w:r>
          </w:p>
        </w:tc>
      </w:tr>
      <w:tr w:rsidR="008C006B" w:rsidRPr="008C006B" w14:paraId="1DDA8627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16DD2C25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DF3567E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Рабочая высота (при полностью поднятом ковше)</w:t>
            </w:r>
          </w:p>
        </w:tc>
        <w:tc>
          <w:tcPr>
            <w:tcW w:w="5700" w:type="dxa"/>
            <w:hideMark/>
          </w:tcPr>
          <w:p w14:paraId="3B49EB74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9780 мм</w:t>
            </w:r>
          </w:p>
        </w:tc>
      </w:tr>
      <w:tr w:rsidR="008C006B" w:rsidRPr="008C006B" w14:paraId="265DF230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635944CE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2B18D57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Общая длина</w:t>
            </w:r>
          </w:p>
        </w:tc>
        <w:tc>
          <w:tcPr>
            <w:tcW w:w="5700" w:type="dxa"/>
            <w:hideMark/>
          </w:tcPr>
          <w:p w14:paraId="20884223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15355 мм</w:t>
            </w:r>
          </w:p>
        </w:tc>
      </w:tr>
      <w:tr w:rsidR="008C006B" w:rsidRPr="008C006B" w14:paraId="05F0072C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D20DB20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0834399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Диаметр поворотного круга погрузчика (ковш в транспортном положении, наружный угол ковша)</w:t>
            </w:r>
          </w:p>
        </w:tc>
        <w:tc>
          <w:tcPr>
            <w:tcW w:w="5700" w:type="dxa"/>
            <w:hideMark/>
          </w:tcPr>
          <w:p w14:paraId="76C530DA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23340 мм</w:t>
            </w:r>
          </w:p>
        </w:tc>
      </w:tr>
      <w:tr w:rsidR="008C006B" w:rsidRPr="008C006B" w14:paraId="49C9E18B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644FCCB8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46D8F59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Глубина резания грунта 0° / 10°</w:t>
            </w:r>
          </w:p>
        </w:tc>
        <w:tc>
          <w:tcPr>
            <w:tcW w:w="5700" w:type="dxa"/>
            <w:hideMark/>
          </w:tcPr>
          <w:p w14:paraId="5A2147BC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225 / 660 мм</w:t>
            </w:r>
          </w:p>
        </w:tc>
      </w:tr>
      <w:tr w:rsidR="008C006B" w:rsidRPr="008C006B" w14:paraId="3AB55F15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60DE8110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30A2E69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Статическая опрокидывающая нагрузка: при прямой выгрузке / при полном повороте на 43°</w:t>
            </w:r>
          </w:p>
        </w:tc>
        <w:tc>
          <w:tcPr>
            <w:tcW w:w="5700" w:type="dxa"/>
            <w:hideMark/>
          </w:tcPr>
          <w:p w14:paraId="48A345B0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71840 / 63610 кг</w:t>
            </w:r>
          </w:p>
        </w:tc>
      </w:tr>
      <w:tr w:rsidR="008C006B" w:rsidRPr="008C006B" w14:paraId="68106929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5B0D82EB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064467E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Вырывное</w:t>
            </w:r>
            <w:proofErr w:type="spellEnd"/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 xml:space="preserve"> усилие</w:t>
            </w:r>
          </w:p>
        </w:tc>
        <w:tc>
          <w:tcPr>
            <w:tcW w:w="5700" w:type="dxa"/>
            <w:hideMark/>
          </w:tcPr>
          <w:p w14:paraId="11F11071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705 кН 71900 кгс</w:t>
            </w:r>
          </w:p>
        </w:tc>
      </w:tr>
      <w:tr w:rsidR="008C006B" w:rsidRPr="008C006B" w14:paraId="33ACF6DD" w14:textId="77777777" w:rsidTr="008C006B">
        <w:trPr>
          <w:trHeight w:val="900"/>
        </w:trPr>
        <w:tc>
          <w:tcPr>
            <w:tcW w:w="3400" w:type="dxa"/>
            <w:vMerge w:val="restart"/>
            <w:hideMark/>
          </w:tcPr>
          <w:p w14:paraId="589F26E1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 полностью автоматическая, планетарного типа</w:t>
            </w:r>
          </w:p>
        </w:tc>
        <w:tc>
          <w:tcPr>
            <w:tcW w:w="7600" w:type="dxa"/>
            <w:noWrap/>
            <w:hideMark/>
          </w:tcPr>
          <w:p w14:paraId="6CA36F89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Тип гидротрансформатора</w:t>
            </w:r>
          </w:p>
        </w:tc>
        <w:tc>
          <w:tcPr>
            <w:tcW w:w="5700" w:type="dxa"/>
            <w:hideMark/>
          </w:tcPr>
          <w:p w14:paraId="54FAC6E4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трехэлементный, одноступенчатый, двухфазный</w:t>
            </w:r>
          </w:p>
        </w:tc>
      </w:tr>
      <w:tr w:rsidR="008C006B" w:rsidRPr="008C006B" w14:paraId="0C3855F8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0D87548E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BC37E04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 вперед /назад 1-я передача</w:t>
            </w:r>
          </w:p>
        </w:tc>
        <w:tc>
          <w:tcPr>
            <w:tcW w:w="5700" w:type="dxa"/>
            <w:hideMark/>
          </w:tcPr>
          <w:p w14:paraId="35C61C4C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7,6 / 7,9 км/ч</w:t>
            </w:r>
          </w:p>
        </w:tc>
      </w:tr>
      <w:tr w:rsidR="008C006B" w:rsidRPr="008C006B" w14:paraId="4154EEA6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6846D412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042B399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5700" w:type="dxa"/>
            <w:hideMark/>
          </w:tcPr>
          <w:p w14:paraId="19F0AE21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11,9 /12,1 км/ч</w:t>
            </w:r>
          </w:p>
        </w:tc>
      </w:tr>
      <w:tr w:rsidR="008C006B" w:rsidRPr="008C006B" w14:paraId="02202769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2542329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0D5CB8A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 xml:space="preserve">3-я передача </w:t>
            </w:r>
          </w:p>
        </w:tc>
        <w:tc>
          <w:tcPr>
            <w:tcW w:w="5700" w:type="dxa"/>
            <w:hideMark/>
          </w:tcPr>
          <w:p w14:paraId="44EE397C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22,3 / 24,1 км/ч</w:t>
            </w:r>
          </w:p>
        </w:tc>
      </w:tr>
      <w:tr w:rsidR="008C006B" w:rsidRPr="008C006B" w14:paraId="4FF31791" w14:textId="77777777" w:rsidTr="008C006B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2694A70F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</w:tc>
        <w:tc>
          <w:tcPr>
            <w:tcW w:w="13300" w:type="dxa"/>
            <w:gridSpan w:val="2"/>
            <w:hideMark/>
          </w:tcPr>
          <w:p w14:paraId="2FD9C1F8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Рулевое управление</w:t>
            </w:r>
          </w:p>
        </w:tc>
      </w:tr>
      <w:tr w:rsidR="008C006B" w:rsidRPr="008C006B" w14:paraId="78E931C4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3BDBF2AA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FF92731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 насос</w:t>
            </w:r>
          </w:p>
        </w:tc>
        <w:tc>
          <w:tcPr>
            <w:tcW w:w="5700" w:type="dxa"/>
            <w:hideMark/>
          </w:tcPr>
          <w:p w14:paraId="14616EED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поршневой насос</w:t>
            </w:r>
          </w:p>
        </w:tc>
      </w:tr>
      <w:tr w:rsidR="008C006B" w:rsidRPr="008C006B" w14:paraId="3BA49928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25272AD5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AA30651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Производительность</w:t>
            </w:r>
          </w:p>
        </w:tc>
        <w:tc>
          <w:tcPr>
            <w:tcW w:w="5700" w:type="dxa"/>
            <w:hideMark/>
          </w:tcPr>
          <w:p w14:paraId="0B364292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2 х 220 л/мин</w:t>
            </w:r>
          </w:p>
        </w:tc>
      </w:tr>
      <w:tr w:rsidR="008C006B" w:rsidRPr="008C006B" w14:paraId="26BB3ADD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34945D43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ACAA2FD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5700" w:type="dxa"/>
            <w:hideMark/>
          </w:tcPr>
          <w:p w14:paraId="0ADBA0FA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31,4 МПа 320 кгс/см2</w:t>
            </w:r>
          </w:p>
        </w:tc>
      </w:tr>
      <w:tr w:rsidR="008C006B" w:rsidRPr="008C006B" w14:paraId="54361C9A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7CDF1EB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2C6C912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5700" w:type="dxa"/>
            <w:hideMark/>
          </w:tcPr>
          <w:p w14:paraId="0F1C8565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8C006B" w:rsidRPr="008C006B" w14:paraId="0695F6C7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3AF42087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290BA0D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5700" w:type="dxa"/>
            <w:hideMark/>
          </w:tcPr>
          <w:p w14:paraId="453E6ADA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8C006B" w:rsidRPr="008C006B" w14:paraId="7CEE1CF8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4228F201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7D8F5AB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</w:t>
            </w:r>
          </w:p>
        </w:tc>
        <w:tc>
          <w:tcPr>
            <w:tcW w:w="5700" w:type="dxa"/>
            <w:hideMark/>
          </w:tcPr>
          <w:p w14:paraId="19556AC7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160 х 576 мм</w:t>
            </w:r>
          </w:p>
        </w:tc>
      </w:tr>
      <w:tr w:rsidR="008C006B" w:rsidRPr="008C006B" w14:paraId="05A3D3B5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55DA5DA3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13300" w:type="dxa"/>
            <w:gridSpan w:val="2"/>
            <w:hideMark/>
          </w:tcPr>
          <w:p w14:paraId="354726AF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Органы управления рабочим оборудованием</w:t>
            </w:r>
          </w:p>
        </w:tc>
      </w:tr>
      <w:tr w:rsidR="008C006B" w:rsidRPr="008C006B" w14:paraId="401CC774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8FD68D8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CAC191C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 насос</w:t>
            </w:r>
          </w:p>
        </w:tc>
        <w:tc>
          <w:tcPr>
            <w:tcW w:w="5700" w:type="dxa"/>
            <w:hideMark/>
          </w:tcPr>
          <w:p w14:paraId="614C1DB6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поршневой насос</w:t>
            </w:r>
          </w:p>
        </w:tc>
      </w:tr>
      <w:tr w:rsidR="008C006B" w:rsidRPr="008C006B" w14:paraId="1A8B38FA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2B1C7C0B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ECF6FBC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Производительность</w:t>
            </w:r>
          </w:p>
        </w:tc>
        <w:tc>
          <w:tcPr>
            <w:tcW w:w="5700" w:type="dxa"/>
            <w:hideMark/>
          </w:tcPr>
          <w:p w14:paraId="76FE72E9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4 х 230 л/мин (при номинальной частоте вращения)</w:t>
            </w:r>
          </w:p>
        </w:tc>
      </w:tr>
      <w:tr w:rsidR="008C006B" w:rsidRPr="008C006B" w14:paraId="1C6B3DCC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6A158AB0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77660CC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5700" w:type="dxa"/>
            <w:hideMark/>
          </w:tcPr>
          <w:p w14:paraId="736C4A4C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34,3 МПа (350 кгс/см2)</w:t>
            </w:r>
          </w:p>
        </w:tc>
      </w:tr>
      <w:tr w:rsidR="008C006B" w:rsidRPr="008C006B" w14:paraId="59C4F907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592E7C12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75AAAE2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5700" w:type="dxa"/>
            <w:hideMark/>
          </w:tcPr>
          <w:p w14:paraId="1C5A92F8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8C006B" w:rsidRPr="008C006B" w14:paraId="16EADF9D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74925F93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E698908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 xml:space="preserve">Цилиндры стрелы: количество цилиндров - диаметр х ход поршня </w:t>
            </w:r>
          </w:p>
        </w:tc>
        <w:tc>
          <w:tcPr>
            <w:tcW w:w="5700" w:type="dxa"/>
            <w:hideMark/>
          </w:tcPr>
          <w:p w14:paraId="21BAD0D9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2 -260 х 1495 мм</w:t>
            </w:r>
          </w:p>
        </w:tc>
      </w:tr>
      <w:tr w:rsidR="008C006B" w:rsidRPr="008C006B" w14:paraId="735F43F3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4B914826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F89C9E6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Цилиндр ковша: количество цилиндров - диаметр х ход поршня</w:t>
            </w:r>
          </w:p>
        </w:tc>
        <w:tc>
          <w:tcPr>
            <w:tcW w:w="5700" w:type="dxa"/>
            <w:hideMark/>
          </w:tcPr>
          <w:p w14:paraId="04134C35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1 - 300 х 995 мм</w:t>
            </w:r>
          </w:p>
        </w:tc>
      </w:tr>
      <w:tr w:rsidR="008C006B" w:rsidRPr="008C006B" w14:paraId="2D90EFD8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28BEB20C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13300" w:type="dxa"/>
            <w:gridSpan w:val="2"/>
            <w:hideMark/>
          </w:tcPr>
          <w:p w14:paraId="36C13813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Продолжительность рабочего цикла</w:t>
            </w:r>
          </w:p>
        </w:tc>
      </w:tr>
      <w:tr w:rsidR="008C006B" w:rsidRPr="008C006B" w14:paraId="6A428058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2C4DFB20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6A7C34E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Подъем</w:t>
            </w:r>
          </w:p>
        </w:tc>
        <w:tc>
          <w:tcPr>
            <w:tcW w:w="5700" w:type="dxa"/>
            <w:hideMark/>
          </w:tcPr>
          <w:p w14:paraId="2CFC6885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10,1 с</w:t>
            </w:r>
          </w:p>
        </w:tc>
      </w:tr>
      <w:tr w:rsidR="008C006B" w:rsidRPr="008C006B" w14:paraId="0B1A9480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14429B7E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A53FD59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Разгрузка</w:t>
            </w:r>
          </w:p>
        </w:tc>
        <w:tc>
          <w:tcPr>
            <w:tcW w:w="5700" w:type="dxa"/>
            <w:hideMark/>
          </w:tcPr>
          <w:p w14:paraId="632B3199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2,9 с</w:t>
            </w:r>
          </w:p>
        </w:tc>
      </w:tr>
      <w:tr w:rsidR="008C006B" w:rsidRPr="008C006B" w14:paraId="4CDFC650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15BFA4C8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4213B8F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Опускание (без груза)</w:t>
            </w:r>
          </w:p>
        </w:tc>
        <w:tc>
          <w:tcPr>
            <w:tcW w:w="5700" w:type="dxa"/>
            <w:hideMark/>
          </w:tcPr>
          <w:p w14:paraId="39F6D1EA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4,8 с</w:t>
            </w:r>
          </w:p>
        </w:tc>
      </w:tr>
      <w:tr w:rsidR="008C006B" w:rsidRPr="008C006B" w14:paraId="2386F9AA" w14:textId="77777777" w:rsidTr="008C006B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3FC7CFC4" w14:textId="77777777" w:rsidR="008C006B" w:rsidRPr="008C006B" w:rsidRDefault="008C006B" w:rsidP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7600" w:type="dxa"/>
            <w:hideMark/>
          </w:tcPr>
          <w:p w14:paraId="6F7A70D6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5700" w:type="dxa"/>
            <w:hideMark/>
          </w:tcPr>
          <w:p w14:paraId="4747AB64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1555 л</w:t>
            </w:r>
          </w:p>
        </w:tc>
      </w:tr>
      <w:tr w:rsidR="008C006B" w:rsidRPr="008C006B" w14:paraId="3EB93DF2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0C24BC89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8619C12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5700" w:type="dxa"/>
            <w:hideMark/>
          </w:tcPr>
          <w:p w14:paraId="53AD699B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355 л</w:t>
            </w:r>
          </w:p>
        </w:tc>
      </w:tr>
      <w:tr w:rsidR="008C006B" w:rsidRPr="008C006B" w14:paraId="4B801856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638A3033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767F2B6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5700" w:type="dxa"/>
            <w:hideMark/>
          </w:tcPr>
          <w:p w14:paraId="79D71651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108 л</w:t>
            </w:r>
          </w:p>
        </w:tc>
      </w:tr>
      <w:tr w:rsidR="008C006B" w:rsidRPr="008C006B" w14:paraId="3B7B8896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0C327F46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84966B7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Гидросистема</w:t>
            </w:r>
          </w:p>
        </w:tc>
        <w:tc>
          <w:tcPr>
            <w:tcW w:w="5700" w:type="dxa"/>
            <w:hideMark/>
          </w:tcPr>
          <w:p w14:paraId="02F63C7F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1020 л</w:t>
            </w:r>
          </w:p>
        </w:tc>
      </w:tr>
      <w:tr w:rsidR="008C006B" w:rsidRPr="008C006B" w14:paraId="727A1D1A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0D33C208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5A767BA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Мост (для каждого – переднего и заднего)</w:t>
            </w:r>
          </w:p>
        </w:tc>
        <w:tc>
          <w:tcPr>
            <w:tcW w:w="5700" w:type="dxa"/>
            <w:hideMark/>
          </w:tcPr>
          <w:p w14:paraId="52431499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370 л</w:t>
            </w:r>
          </w:p>
        </w:tc>
      </w:tr>
      <w:tr w:rsidR="008C006B" w:rsidRPr="008C006B" w14:paraId="6CE374BB" w14:textId="77777777" w:rsidTr="008C006B">
        <w:trPr>
          <w:trHeight w:val="900"/>
        </w:trPr>
        <w:tc>
          <w:tcPr>
            <w:tcW w:w="3400" w:type="dxa"/>
            <w:vMerge/>
            <w:hideMark/>
          </w:tcPr>
          <w:p w14:paraId="51BB6162" w14:textId="77777777" w:rsidR="008C006B" w:rsidRPr="008C006B" w:rsidRDefault="008C006B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C93DF05" w14:textId="77777777" w:rsidR="008C006B" w:rsidRPr="008C006B" w:rsidRDefault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Гидротрансформатор и коробка передач</w:t>
            </w:r>
          </w:p>
        </w:tc>
        <w:tc>
          <w:tcPr>
            <w:tcW w:w="5700" w:type="dxa"/>
            <w:hideMark/>
          </w:tcPr>
          <w:p w14:paraId="6FDF844D" w14:textId="77777777" w:rsidR="008C006B" w:rsidRPr="008C006B" w:rsidRDefault="008C006B" w:rsidP="008C006B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C006B">
              <w:rPr>
                <w:rFonts w:ascii="Roboto Light" w:hAnsi="Roboto Light"/>
                <w:color w:val="0E514D"/>
                <w:sz w:val="20"/>
                <w:szCs w:val="20"/>
              </w:rPr>
              <w:t>180 л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381A777" w14:textId="1B4B83B8" w:rsidR="00EF2247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520"/>
        <w:gridCol w:w="1160"/>
        <w:gridCol w:w="3260"/>
      </w:tblGrid>
      <w:tr w:rsidR="008C006B" w:rsidRPr="000E5851" w14:paraId="238A1E00" w14:textId="77777777" w:rsidTr="00726343">
        <w:trPr>
          <w:trHeight w:val="203"/>
        </w:trPr>
        <w:tc>
          <w:tcPr>
            <w:tcW w:w="1160" w:type="dxa"/>
            <w:shd w:val="clear" w:color="000000" w:fill="629B8D"/>
            <w:noWrap/>
            <w:hideMark/>
          </w:tcPr>
          <w:p w14:paraId="3C579095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520" w:type="dxa"/>
            <w:shd w:val="clear" w:color="000000" w:fill="629B8D"/>
            <w:noWrap/>
            <w:hideMark/>
          </w:tcPr>
          <w:p w14:paraId="06527CB3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0E5851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  <w:tc>
          <w:tcPr>
            <w:tcW w:w="1160" w:type="dxa"/>
            <w:shd w:val="clear" w:color="000000" w:fill="629B8D"/>
            <w:noWrap/>
            <w:hideMark/>
          </w:tcPr>
          <w:p w14:paraId="258686F7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260" w:type="dxa"/>
            <w:shd w:val="clear" w:color="000000" w:fill="629B8D"/>
            <w:noWrap/>
            <w:hideMark/>
          </w:tcPr>
          <w:p w14:paraId="34F48474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0E5851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</w:tr>
      <w:tr w:rsidR="008C006B" w:rsidRPr="000E5851" w14:paraId="3741FAD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04ADA0E6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ОААО2</w:t>
            </w:r>
          </w:p>
        </w:tc>
        <w:tc>
          <w:tcPr>
            <w:tcW w:w="3520" w:type="dxa"/>
            <w:shd w:val="clear" w:color="auto" w:fill="auto"/>
            <w:hideMark/>
          </w:tcPr>
          <w:p w14:paraId="14024231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FOR OVERSEAS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35B212D7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6ХА86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B898F0F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KOMVISION </w:t>
            </w:r>
          </w:p>
        </w:tc>
      </w:tr>
      <w:tr w:rsidR="008C006B" w:rsidRPr="000E5851" w14:paraId="45C0C850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794082AF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1ААО1</w:t>
            </w:r>
          </w:p>
        </w:tc>
        <w:tc>
          <w:tcPr>
            <w:tcW w:w="3520" w:type="dxa"/>
            <w:shd w:val="clear" w:color="auto" w:fill="auto"/>
            <w:hideMark/>
          </w:tcPr>
          <w:p w14:paraId="3AE27474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ТНЕ BODY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C9A49CE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6ХВ21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60E1822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CANOPY, ROPS </w:t>
            </w:r>
          </w:p>
        </w:tc>
      </w:tr>
      <w:tr w:rsidR="008C006B" w:rsidRPr="000E5851" w14:paraId="3C9E5093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0FD1777D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1ABW0001</w:t>
            </w:r>
          </w:p>
        </w:tc>
        <w:tc>
          <w:tcPr>
            <w:tcW w:w="3520" w:type="dxa"/>
            <w:shd w:val="clear" w:color="auto" w:fill="auto"/>
            <w:hideMark/>
          </w:tcPr>
          <w:p w14:paraId="71E1A264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OVERSEAS А LA CARTE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781FC811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6ХВЗ1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64B2A2F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САВ, STEEL, SOUND SUPPRESSION</w:t>
            </w:r>
          </w:p>
        </w:tc>
      </w:tr>
      <w:tr w:rsidR="008C006B" w:rsidRPr="000E5851" w14:paraId="421FFAF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2085E8DA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2ААО2</w:t>
            </w:r>
          </w:p>
        </w:tc>
        <w:tc>
          <w:tcPr>
            <w:tcW w:w="3520" w:type="dxa"/>
            <w:shd w:val="clear" w:color="auto" w:fill="auto"/>
            <w:hideMark/>
          </w:tcPr>
          <w:p w14:paraId="4C42B7AE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BAТТERIES - LARGE САРАСIТУ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368D68CD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6ХВ65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9FA4B19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ACCESS LADDER (RIGHT) </w:t>
            </w:r>
          </w:p>
        </w:tc>
      </w:tr>
      <w:tr w:rsidR="008C006B" w:rsidRPr="000E5851" w14:paraId="00C27AB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5FEC8DE1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2АВ19</w:t>
            </w:r>
          </w:p>
        </w:tc>
        <w:tc>
          <w:tcPr>
            <w:tcW w:w="3520" w:type="dxa"/>
            <w:shd w:val="clear" w:color="auto" w:fill="auto"/>
            <w:hideMark/>
          </w:tcPr>
          <w:p w14:paraId="110BE601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 TERNATOR - 140 AMPERE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083721B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6ХВ70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DBD4310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POWER LADDER </w:t>
            </w:r>
          </w:p>
        </w:tc>
      </w:tr>
      <w:tr w:rsidR="008C006B" w:rsidRPr="008C006B" w14:paraId="2FBBDEC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3FEA2694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2АС23</w:t>
            </w:r>
          </w:p>
        </w:tc>
        <w:tc>
          <w:tcPr>
            <w:tcW w:w="3520" w:type="dxa"/>
            <w:shd w:val="clear" w:color="auto" w:fill="auto"/>
            <w:hideMark/>
          </w:tcPr>
          <w:p w14:paraId="14D6D7C8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STARTER - 2 Х 11.0KW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120D4B2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6ХВ89А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38C7D9E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2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Р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SEAT BEL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FOR TRAINER </w:t>
            </w:r>
          </w:p>
        </w:tc>
      </w:tr>
      <w:tr w:rsidR="008C006B" w:rsidRPr="000E5851" w14:paraId="7429446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555E63F7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2AD87</w:t>
            </w:r>
          </w:p>
        </w:tc>
        <w:tc>
          <w:tcPr>
            <w:tcW w:w="3520" w:type="dxa"/>
            <w:shd w:val="clear" w:color="auto" w:fill="auto"/>
            <w:hideMark/>
          </w:tcPr>
          <w:p w14:paraId="212DD53F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SEARS SEAT HEATER 2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РТ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78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ММ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ELT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765A958B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6ХСО2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C27F687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EMERGENCY STEERING, AUTOMATIC (SAE)</w:t>
            </w:r>
          </w:p>
        </w:tc>
      </w:tr>
      <w:tr w:rsidR="008C006B" w:rsidRPr="000E5851" w14:paraId="6CEA488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6E32E9F4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2XAK01R</w:t>
            </w:r>
          </w:p>
        </w:tc>
        <w:tc>
          <w:tcPr>
            <w:tcW w:w="3520" w:type="dxa"/>
            <w:shd w:val="clear" w:color="auto" w:fill="auto"/>
            <w:hideMark/>
          </w:tcPr>
          <w:p w14:paraId="32462642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ENGINE W/0 EGR: NON-EMISSION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8368C1D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6ХС43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FAA2214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BRAKE COOLING SYSTEM </w:t>
            </w:r>
          </w:p>
        </w:tc>
      </w:tr>
      <w:tr w:rsidR="008C006B" w:rsidRPr="000E5851" w14:paraId="218169B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72ED7F91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2ХСО1</w:t>
            </w:r>
          </w:p>
        </w:tc>
        <w:tc>
          <w:tcPr>
            <w:tcW w:w="3520" w:type="dxa"/>
            <w:shd w:val="clear" w:color="auto" w:fill="auto"/>
            <w:hideMark/>
          </w:tcPr>
          <w:p w14:paraId="1C43C8C0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EXHAUST PIPE, GLASSWOOLED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F7936F4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6ХС46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83E1A3E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BRAKE TEMPERATURE SENSOR</w:t>
            </w:r>
          </w:p>
        </w:tc>
      </w:tr>
      <w:tr w:rsidR="008C006B" w:rsidRPr="000E5851" w14:paraId="3D291AC1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7CC10C88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2XD05</w:t>
            </w:r>
          </w:p>
        </w:tc>
        <w:tc>
          <w:tcPr>
            <w:tcW w:w="3520" w:type="dxa"/>
            <w:shd w:val="clear" w:color="auto" w:fill="auto"/>
            <w:hideMark/>
          </w:tcPr>
          <w:p w14:paraId="150ABE10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MULТI-MONITOR PANEL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582A1AA4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6XD21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24CF392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AIR CONDITIONER </w:t>
            </w:r>
          </w:p>
        </w:tc>
      </w:tr>
      <w:tr w:rsidR="008C006B" w:rsidRPr="008C006B" w14:paraId="5489FD14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6CF43B79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2ХЕО4</w:t>
            </w:r>
          </w:p>
        </w:tc>
        <w:tc>
          <w:tcPr>
            <w:tcW w:w="3520" w:type="dxa"/>
            <w:shd w:val="clear" w:color="auto" w:fill="auto"/>
            <w:hideMark/>
          </w:tcPr>
          <w:p w14:paraId="709A773B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NEW SТYLE JOYSТICK STEERING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70DD1063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6ХЕ1ЗС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BCA8CD7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RADIO,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AM-FM FOR EU &amp; ASIA</w:t>
            </w:r>
          </w:p>
        </w:tc>
      </w:tr>
      <w:tr w:rsidR="008C006B" w:rsidRPr="000E5851" w14:paraId="3F989884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4CBED489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2XF01</w:t>
            </w:r>
          </w:p>
        </w:tc>
        <w:tc>
          <w:tcPr>
            <w:tcW w:w="3520" w:type="dxa"/>
            <w:shd w:val="clear" w:color="auto" w:fill="auto"/>
            <w:hideMark/>
          </w:tcPr>
          <w:p w14:paraId="4FEC77AA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TRANSMISSION CONTROL, ELECTRIC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3DB7A42D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6ХЕ24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9223002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ELECTRIC SUPPLУ, 12V </w:t>
            </w:r>
          </w:p>
        </w:tc>
      </w:tr>
      <w:tr w:rsidR="008C006B" w:rsidRPr="000E5851" w14:paraId="4E22A0CF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5C1FC6FC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2ХGОЗ</w:t>
            </w:r>
          </w:p>
        </w:tc>
        <w:tc>
          <w:tcPr>
            <w:tcW w:w="3520" w:type="dxa"/>
            <w:shd w:val="clear" w:color="auto" w:fill="auto"/>
            <w:hideMark/>
          </w:tcPr>
          <w:p w14:paraId="4A2192E1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SECONDARY E/G STOP SW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050C99B5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6ХЕЗ1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F7171AC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FLOOR MAT </w:t>
            </w:r>
          </w:p>
        </w:tc>
      </w:tr>
      <w:tr w:rsidR="008C006B" w:rsidRPr="000E5851" w14:paraId="5173B97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2180106C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2ХНО1</w:t>
            </w:r>
          </w:p>
        </w:tc>
        <w:tc>
          <w:tcPr>
            <w:tcW w:w="3520" w:type="dxa"/>
            <w:shd w:val="clear" w:color="auto" w:fill="auto"/>
            <w:hideMark/>
          </w:tcPr>
          <w:p w14:paraId="4902D64D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SERVICE BRAKES, WET DISC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ТУРЕ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0CE4245D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6ХЕ79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753B5D7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SAFETY GLASS </w:t>
            </w:r>
          </w:p>
        </w:tc>
      </w:tr>
      <w:tr w:rsidR="008C006B" w:rsidRPr="000E5851" w14:paraId="7F2B1ADA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5F9F0B8E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2XJ01</w:t>
            </w:r>
          </w:p>
        </w:tc>
        <w:tc>
          <w:tcPr>
            <w:tcW w:w="3520" w:type="dxa"/>
            <w:shd w:val="clear" w:color="auto" w:fill="auto"/>
            <w:hideMark/>
          </w:tcPr>
          <w:p w14:paraId="738B340E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RADIATOR, STANDARD САРАСIТУ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3E58E563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6ХЕ82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364DACF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REAR WINDOW WITH DEFOGGER</w:t>
            </w:r>
          </w:p>
        </w:tc>
      </w:tr>
      <w:tr w:rsidR="008C006B" w:rsidRPr="000E5851" w14:paraId="746C4EF2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33B20D84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2ХКО1</w:t>
            </w:r>
          </w:p>
        </w:tc>
        <w:tc>
          <w:tcPr>
            <w:tcW w:w="3520" w:type="dxa"/>
            <w:shd w:val="clear" w:color="auto" w:fill="auto"/>
            <w:hideMark/>
          </w:tcPr>
          <w:p w14:paraId="50BD3F38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RADIATOR MASK, LАТТIСЕ ТУРЕ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072F1F03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6XF51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5C57D7F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LOAD METER </w:t>
            </w:r>
          </w:p>
        </w:tc>
      </w:tr>
      <w:tr w:rsidR="008C006B" w:rsidRPr="000E5851" w14:paraId="0B578A97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7A1D83A2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2XL01</w:t>
            </w:r>
          </w:p>
        </w:tc>
        <w:tc>
          <w:tcPr>
            <w:tcW w:w="3520" w:type="dxa"/>
            <w:shd w:val="clear" w:color="auto" w:fill="auto"/>
            <w:hideMark/>
          </w:tcPr>
          <w:p w14:paraId="594FE971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TORQUE CONV. M0DULATED</w:t>
            </w:r>
            <w:r w:rsidRPr="008C006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&amp;</w:t>
            </w:r>
            <w:r w:rsidRPr="008C006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1</w:t>
            </w:r>
            <w:r w:rsidRPr="008C006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-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WAY</w:t>
            </w:r>
            <w:r w:rsidRPr="008C006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CLUTCH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9BB7D2C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6XF55Q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58BDFB1E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KPLUS2+WF </w:t>
            </w:r>
          </w:p>
        </w:tc>
      </w:tr>
      <w:tr w:rsidR="008C006B" w:rsidRPr="000E5851" w14:paraId="23B7596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386C6A6B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2ХМО2</w:t>
            </w:r>
          </w:p>
        </w:tc>
        <w:tc>
          <w:tcPr>
            <w:tcW w:w="3520" w:type="dxa"/>
            <w:shd w:val="clear" w:color="auto" w:fill="auto"/>
            <w:hideMark/>
          </w:tcPr>
          <w:p w14:paraId="323B611D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COOLING FAN, REVERSIBLE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2B097200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6XF67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4672306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LEVER FOR ELECTRIC CONTROLL</w:t>
            </w:r>
          </w:p>
        </w:tc>
      </w:tr>
      <w:tr w:rsidR="008C006B" w:rsidRPr="000E5851" w14:paraId="1E39949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4BEE5F92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2XW4545R6A</w:t>
            </w:r>
          </w:p>
        </w:tc>
        <w:tc>
          <w:tcPr>
            <w:tcW w:w="3520" w:type="dxa"/>
            <w:shd w:val="clear" w:color="auto" w:fill="auto"/>
            <w:hideMark/>
          </w:tcPr>
          <w:p w14:paraId="12D54DFE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45/65R45*3 L5BVSDLL5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C1DB69C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6XF68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AF32E07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REMOTE BUCKET LEVEL CONTROL</w:t>
            </w:r>
          </w:p>
        </w:tc>
      </w:tr>
      <w:tr w:rsidR="008C006B" w:rsidRPr="000E5851" w14:paraId="6A9A8576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22063ABA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2ZX01</w:t>
            </w:r>
          </w:p>
        </w:tc>
        <w:tc>
          <w:tcPr>
            <w:tcW w:w="3520" w:type="dxa"/>
            <w:shd w:val="clear" w:color="auto" w:fill="auto"/>
            <w:hideMark/>
          </w:tcPr>
          <w:p w14:paraId="6407AB30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PAINТING, КOMATSU STANDARD СOLORING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53F446E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6XF75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730EA55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REMOTE ВООМ POSIТIONER</w:t>
            </w:r>
          </w:p>
        </w:tc>
      </w:tr>
      <w:tr w:rsidR="008C006B" w:rsidRPr="008C006B" w14:paraId="6D0957DB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44FEDDC1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2ZХЗ2</w:t>
            </w:r>
          </w:p>
        </w:tc>
        <w:tc>
          <w:tcPr>
            <w:tcW w:w="3520" w:type="dxa"/>
            <w:shd w:val="clear" w:color="auto" w:fill="auto"/>
            <w:hideMark/>
          </w:tcPr>
          <w:p w14:paraId="008DFF72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PAINTING - BLACK PAINTING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28D7315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6XF85A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784CF15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AUTO DIGGING + SEMI AUTO APPR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ОАСН</w:t>
            </w:r>
          </w:p>
        </w:tc>
      </w:tr>
      <w:tr w:rsidR="008C006B" w:rsidRPr="000E5851" w14:paraId="7820889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1A7C56BC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2ZZ02</w:t>
            </w:r>
          </w:p>
        </w:tc>
        <w:tc>
          <w:tcPr>
            <w:tcW w:w="3520" w:type="dxa"/>
            <w:shd w:val="clear" w:color="auto" w:fill="auto"/>
            <w:hideMark/>
          </w:tcPr>
          <w:p w14:paraId="2F182C9C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MARKS &amp; PLATES - ENGLISH (GENE RAL)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D742CFF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6XF96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CEF01AF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AUTOMAТIC SHIFT CONTROL </w:t>
            </w:r>
          </w:p>
        </w:tc>
      </w:tr>
      <w:tr w:rsidR="008C006B" w:rsidRPr="000E5851" w14:paraId="219248D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1325DA8F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4ХАО1</w:t>
            </w:r>
          </w:p>
        </w:tc>
        <w:tc>
          <w:tcPr>
            <w:tcW w:w="3520" w:type="dxa"/>
            <w:shd w:val="clear" w:color="auto" w:fill="auto"/>
            <w:hideMark/>
          </w:tcPr>
          <w:p w14:paraId="2E3E6C9A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BOOM – STD (HIGH BOOM AS AN OPTION)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2BD922D1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6XF98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41981B8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TIRE SLIP CONTROL SYSTEMS</w:t>
            </w:r>
          </w:p>
        </w:tc>
      </w:tr>
      <w:tr w:rsidR="008C006B" w:rsidRPr="000E5851" w14:paraId="4773D00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0401F1AC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4ХВОО</w:t>
            </w:r>
          </w:p>
        </w:tc>
        <w:tc>
          <w:tcPr>
            <w:tcW w:w="3520" w:type="dxa"/>
            <w:shd w:val="clear" w:color="auto" w:fill="auto"/>
            <w:hideMark/>
          </w:tcPr>
          <w:p w14:paraId="59A10D7A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2-SPOOL VALVE, STANDARD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28EF1CA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6ХН11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0DE9E83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FUEL QUICK COUPLER </w:t>
            </w:r>
          </w:p>
        </w:tc>
      </w:tr>
      <w:tr w:rsidR="008C006B" w:rsidRPr="000E5851" w14:paraId="2747CD8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410128A3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4ХD1ЗОVТНА</w:t>
            </w:r>
          </w:p>
        </w:tc>
        <w:tc>
          <w:tcPr>
            <w:tcW w:w="3520" w:type="dxa"/>
            <w:shd w:val="clear" w:color="auto" w:fill="auto"/>
            <w:hideMark/>
          </w:tcPr>
          <w:p w14:paraId="6480CB9B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EXV*HETG*1З.0WТТS0.0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3C0FE3B5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6ХН22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89F6DE5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ВАТТЕRУ DISCONNECT SWITCH</w:t>
            </w:r>
          </w:p>
        </w:tc>
      </w:tr>
      <w:tr w:rsidR="008C006B" w:rsidRPr="000E5851" w14:paraId="1EED818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08A54828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4ХЕ42В-А</w:t>
            </w:r>
          </w:p>
        </w:tc>
        <w:tc>
          <w:tcPr>
            <w:tcW w:w="3520" w:type="dxa"/>
            <w:shd w:val="clear" w:color="auto" w:fill="auto"/>
            <w:hideMark/>
          </w:tcPr>
          <w:p w14:paraId="47CDE745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SIDE GUARD, TWO FOR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ЕАСН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SIDE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12E1982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6ХН23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0956918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ВАТТЕRУ STARTER ISOLATOR </w:t>
            </w:r>
          </w:p>
        </w:tc>
      </w:tr>
      <w:tr w:rsidR="008C006B" w:rsidRPr="000E5851" w14:paraId="275F71E6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188F00A5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4XLOOA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4118834C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SТEEL COUNTERWEIGHT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471CDC7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6ХН55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CF03CF5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РМ SERVICE CONNECTORS </w:t>
            </w:r>
          </w:p>
        </w:tc>
      </w:tr>
      <w:tr w:rsidR="008C006B" w:rsidRPr="000E5851" w14:paraId="43E2F9AF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13A157CE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4XL60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FB225BF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STEERING CYLINDER, STANDARD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05ED4CB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6ХН57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11669BB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AUTO GREASING SYSTEM</w:t>
            </w:r>
          </w:p>
        </w:tc>
      </w:tr>
      <w:tr w:rsidR="008C006B" w:rsidRPr="000E5851" w14:paraId="05C4840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759184BD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4XL70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6A9E4284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LIFT CYLINDERS, STANDARD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546AA588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6ХН61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A5D3B9C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FRONT STEP </w:t>
            </w:r>
          </w:p>
        </w:tc>
      </w:tr>
      <w:tr w:rsidR="008C006B" w:rsidRPr="000E5851" w14:paraId="33386A10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5F0A98EC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4XL80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4998A66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BUCKET CYLINDER, STANDARD ARM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015F3DC8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6ХН65А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DD1C326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SERVICE CENTER; KOWA SAMPLING</w:t>
            </w:r>
          </w:p>
        </w:tc>
      </w:tr>
      <w:tr w:rsidR="008C006B" w:rsidRPr="008C006B" w14:paraId="17D30AF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1649C447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5АВО9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6FB90D1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HARD WATER AREA ARRANGEMENT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BEF5E2C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6ХН65B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8FC72F5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SERVICE CENTER; OIL QUICK DRAIN</w:t>
            </w:r>
          </w:p>
        </w:tc>
      </w:tr>
      <w:tr w:rsidR="008C006B" w:rsidRPr="000E5851" w14:paraId="0096FFD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16580657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5АСО8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49F7E6F6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OSHA (USA) REGULATION ARRANGEMENT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6643D6A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6ХН65С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E94E161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SERVICE CENTER; GREASE GUAGE</w:t>
            </w:r>
          </w:p>
        </w:tc>
      </w:tr>
      <w:tr w:rsidR="008C006B" w:rsidRPr="000E5851" w14:paraId="12BF1EE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3BE2688C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5АС87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77D1A397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ЕМС SТD 2018 ARRANGEMENT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07DD044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6ХН68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5AB96A6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BUMPER WALK THROUGH </w:t>
            </w:r>
          </w:p>
        </w:tc>
      </w:tr>
      <w:tr w:rsidR="008C006B" w:rsidRPr="008C006B" w14:paraId="652607C9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491100B2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6АНО1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C548DC6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ANCHOR POINT FOR TIE OFFS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2CFA7FE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6ХКО1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36C848E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FILLER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САР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LOCK AND COVER LOCK</w:t>
            </w:r>
          </w:p>
        </w:tc>
      </w:tr>
      <w:tr w:rsidR="008C006B" w:rsidRPr="000E5851" w14:paraId="2C02AFF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7F059FCE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6НА92-А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5D0905C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KOMVISION CALIBRATION SHEET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7D3EC9E6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6ХLОЗ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CD46A66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ENGINE PRE LUBRICATION SYSTEM</w:t>
            </w:r>
          </w:p>
        </w:tc>
      </w:tr>
      <w:tr w:rsidR="008C006B" w:rsidRPr="000E5851" w14:paraId="03D92251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7E2623CB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6ХАО4В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8382D5E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LED ADDITIONAL WOKR LAMP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3E312420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6XL41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E43A335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EXTENSION, AIR INTAKE PIPE </w:t>
            </w:r>
          </w:p>
        </w:tc>
      </w:tr>
      <w:tr w:rsidR="008C006B" w:rsidRPr="008C006B" w14:paraId="7181BE5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3C062CDB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6ХАО6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53F3A693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BACK-UP LIGHT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54A2726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6XL71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8CCBD2A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WATER-COOLED TURBO CHARGER (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КАС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8C006B" w:rsidRPr="008C006B" w14:paraId="4FFD3BC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1970C1EA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6ХА15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5CBF677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BACK-UP ALARM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CBAFF82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6XM12D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CE8F49F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IN LINE FIL TER (HYD) </w:t>
            </w:r>
          </w:p>
        </w:tc>
      </w:tr>
      <w:tr w:rsidR="008C006B" w:rsidRPr="000E5851" w14:paraId="373B8AC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40EBD840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6ХА18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2D3F29B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DIRECTIONAL SIGNAL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080EF89B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6ХМ51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164130C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POWER TRAIN UNDER GUARD </w:t>
            </w:r>
          </w:p>
        </w:tc>
      </w:tr>
      <w:tr w:rsidR="008C006B" w:rsidRPr="000E5851" w14:paraId="1D833C83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0248B357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6ХА22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A14D46B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REARVIEW MIRROR, LH AND RH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C25CF1C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6ХМ62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1874587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FENDERS, FRONT </w:t>
            </w:r>
          </w:p>
        </w:tc>
      </w:tr>
      <w:tr w:rsidR="008C006B" w:rsidRPr="000E5851" w14:paraId="09D6ECFB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4EB539B7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6ХАЗ6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974104D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WARNING LIGHT,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АМВЕ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R COLOR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EACON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4A22641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6ХХ54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BA23BA5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REINFORCED WIRING HARNESS </w:t>
            </w:r>
          </w:p>
        </w:tc>
      </w:tr>
      <w:tr w:rsidR="008C006B" w:rsidRPr="000E5851" w14:paraId="3F293A5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154E09F7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6ХА7ЗА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6DE105B8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LED REAR COMBI LAMP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CA55E80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6ZWALL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F273BAE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ALL MATERIALS </w:t>
            </w:r>
          </w:p>
        </w:tc>
      </w:tr>
      <w:tr w:rsidR="008C006B" w:rsidRPr="008C006B" w14:paraId="50541D24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2BAFAA98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6ХА74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0D304949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REAR VIEW MONITOR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078349D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6ZZ01C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E871C43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FIRE EX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INGUISHER LESS,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BRACKET ONL</w:t>
            </w: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У</w:t>
            </w:r>
          </w:p>
        </w:tc>
      </w:tr>
      <w:tr w:rsidR="008C006B" w:rsidRPr="000E5851" w14:paraId="1172CE47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45EED002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6ХА75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75AEC613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ENGINE EMERGENCY STOP SWITCH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CF1AF94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6ZZ31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EE99129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GENERAL TOOL KIT </w:t>
            </w:r>
          </w:p>
        </w:tc>
      </w:tr>
      <w:tr w:rsidR="008C006B" w:rsidRPr="000E5851" w14:paraId="6D1E51B3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hideMark/>
          </w:tcPr>
          <w:p w14:paraId="7C604159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6ХА85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3B7DF15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LED WORK LAMP 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0FF5E3E7" w14:textId="77777777" w:rsidR="008C006B" w:rsidRPr="000E5851" w:rsidRDefault="008C006B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7ХС40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734BC07" w14:textId="77777777" w:rsidR="008C006B" w:rsidRPr="000E5851" w:rsidRDefault="008C006B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0E585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JAPAN ROAD REGULATION PKG. </w:t>
            </w:r>
          </w:p>
        </w:tc>
      </w:tr>
    </w:tbl>
    <w:p w14:paraId="794AC17D" w14:textId="77777777" w:rsidR="006072AE" w:rsidRPr="009F12A5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782F53BB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отвала (например, сферический,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957B4" w14:textId="77777777" w:rsidR="00F651E3" w:rsidRDefault="00F651E3">
      <w:pPr>
        <w:spacing w:line="240" w:lineRule="auto"/>
      </w:pPr>
      <w:r>
        <w:separator/>
      </w:r>
    </w:p>
  </w:endnote>
  <w:endnote w:type="continuationSeparator" w:id="0">
    <w:p w14:paraId="73BCFB4C" w14:textId="77777777" w:rsidR="00F651E3" w:rsidRDefault="00F65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25375" w14:textId="77777777" w:rsidR="00F651E3" w:rsidRDefault="00F651E3">
      <w:pPr>
        <w:spacing w:line="240" w:lineRule="auto"/>
      </w:pPr>
      <w:r>
        <w:separator/>
      </w:r>
    </w:p>
  </w:footnote>
  <w:footnote w:type="continuationSeparator" w:id="0">
    <w:p w14:paraId="45B77E1B" w14:textId="77777777" w:rsidR="00F651E3" w:rsidRDefault="00F651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4CA7"/>
    <w:rsid w:val="00055A1B"/>
    <w:rsid w:val="000571CA"/>
    <w:rsid w:val="00081E4D"/>
    <w:rsid w:val="000A7956"/>
    <w:rsid w:val="000B4F1B"/>
    <w:rsid w:val="000D630C"/>
    <w:rsid w:val="000E361C"/>
    <w:rsid w:val="00142A07"/>
    <w:rsid w:val="001C0AF6"/>
    <w:rsid w:val="001F38E3"/>
    <w:rsid w:val="001F3DCE"/>
    <w:rsid w:val="00201590"/>
    <w:rsid w:val="002028D9"/>
    <w:rsid w:val="0021425B"/>
    <w:rsid w:val="00220E8A"/>
    <w:rsid w:val="002222C9"/>
    <w:rsid w:val="0024466B"/>
    <w:rsid w:val="00290504"/>
    <w:rsid w:val="002914CD"/>
    <w:rsid w:val="002925C1"/>
    <w:rsid w:val="00293E97"/>
    <w:rsid w:val="002E5B6A"/>
    <w:rsid w:val="00303A75"/>
    <w:rsid w:val="00331029"/>
    <w:rsid w:val="00335756"/>
    <w:rsid w:val="00341454"/>
    <w:rsid w:val="00363C0E"/>
    <w:rsid w:val="0037240E"/>
    <w:rsid w:val="003A3367"/>
    <w:rsid w:val="003A5E88"/>
    <w:rsid w:val="0042736B"/>
    <w:rsid w:val="00453E26"/>
    <w:rsid w:val="00483182"/>
    <w:rsid w:val="00490B01"/>
    <w:rsid w:val="0049706F"/>
    <w:rsid w:val="004A4455"/>
    <w:rsid w:val="004B02B5"/>
    <w:rsid w:val="004E4C2E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6A73"/>
    <w:rsid w:val="005A7578"/>
    <w:rsid w:val="005A77D8"/>
    <w:rsid w:val="005C4FCF"/>
    <w:rsid w:val="005D24D4"/>
    <w:rsid w:val="005F79EF"/>
    <w:rsid w:val="006072AE"/>
    <w:rsid w:val="00652AE0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815C5"/>
    <w:rsid w:val="007840EB"/>
    <w:rsid w:val="00785E0B"/>
    <w:rsid w:val="00791F0C"/>
    <w:rsid w:val="00794942"/>
    <w:rsid w:val="007B1E87"/>
    <w:rsid w:val="007C4E58"/>
    <w:rsid w:val="007E2DEB"/>
    <w:rsid w:val="00804AE2"/>
    <w:rsid w:val="0081445B"/>
    <w:rsid w:val="008334BC"/>
    <w:rsid w:val="00856B2D"/>
    <w:rsid w:val="00860200"/>
    <w:rsid w:val="00863C0D"/>
    <w:rsid w:val="008C006B"/>
    <w:rsid w:val="008C3E36"/>
    <w:rsid w:val="008E63DD"/>
    <w:rsid w:val="008F51B6"/>
    <w:rsid w:val="009129C6"/>
    <w:rsid w:val="00914C81"/>
    <w:rsid w:val="00914C88"/>
    <w:rsid w:val="00917DE0"/>
    <w:rsid w:val="00934C64"/>
    <w:rsid w:val="0095690C"/>
    <w:rsid w:val="0096570D"/>
    <w:rsid w:val="009707A0"/>
    <w:rsid w:val="00987980"/>
    <w:rsid w:val="009A291B"/>
    <w:rsid w:val="009D4354"/>
    <w:rsid w:val="009F12A5"/>
    <w:rsid w:val="00A21E1F"/>
    <w:rsid w:val="00A5683A"/>
    <w:rsid w:val="00A6212B"/>
    <w:rsid w:val="00A97971"/>
    <w:rsid w:val="00AA0A11"/>
    <w:rsid w:val="00AB0184"/>
    <w:rsid w:val="00AB7C3C"/>
    <w:rsid w:val="00AC07AD"/>
    <w:rsid w:val="00AF0EE3"/>
    <w:rsid w:val="00AF5ABB"/>
    <w:rsid w:val="00B35BF0"/>
    <w:rsid w:val="00B401A4"/>
    <w:rsid w:val="00B50F58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D71FB"/>
    <w:rsid w:val="00CE7B38"/>
    <w:rsid w:val="00CF4126"/>
    <w:rsid w:val="00D065E0"/>
    <w:rsid w:val="00D714C1"/>
    <w:rsid w:val="00D80019"/>
    <w:rsid w:val="00D82B3D"/>
    <w:rsid w:val="00DE78E5"/>
    <w:rsid w:val="00E061B0"/>
    <w:rsid w:val="00E12153"/>
    <w:rsid w:val="00E20A39"/>
    <w:rsid w:val="00E35394"/>
    <w:rsid w:val="00E35BA9"/>
    <w:rsid w:val="00E403C2"/>
    <w:rsid w:val="00E46EF3"/>
    <w:rsid w:val="00E95C18"/>
    <w:rsid w:val="00EA433E"/>
    <w:rsid w:val="00EE317F"/>
    <w:rsid w:val="00EF2247"/>
    <w:rsid w:val="00F21947"/>
    <w:rsid w:val="00F27389"/>
    <w:rsid w:val="00F458A4"/>
    <w:rsid w:val="00F627C2"/>
    <w:rsid w:val="00F62D42"/>
    <w:rsid w:val="00F651E3"/>
    <w:rsid w:val="00F91440"/>
    <w:rsid w:val="00F95EDB"/>
    <w:rsid w:val="00FA4F01"/>
    <w:rsid w:val="00FB4B24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3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Vladimir Pobedenniy</cp:lastModifiedBy>
  <cp:revision>2</cp:revision>
  <cp:lastPrinted>2024-05-02T11:51:00Z</cp:lastPrinted>
  <dcterms:created xsi:type="dcterms:W3CDTF">2024-09-11T05:54:00Z</dcterms:created>
  <dcterms:modified xsi:type="dcterms:W3CDTF">2024-09-11T05:54:00Z</dcterms:modified>
</cp:coreProperties>
</file>